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CE" w:rsidRDefault="00072F97" w:rsidP="009A4021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Erfolgreicher </w:t>
      </w:r>
      <w:r w:rsidR="00A81D21">
        <w:rPr>
          <w:rFonts w:ascii="Arial" w:hAnsi="Arial" w:cs="Arial"/>
          <w:b/>
          <w:sz w:val="24"/>
          <w:szCs w:val="24"/>
          <w:lang w:val="de-DE"/>
        </w:rPr>
        <w:t>Re-Start im Premiumsegment</w:t>
      </w:r>
    </w:p>
    <w:p w:rsidR="00A81D21" w:rsidRPr="005456B4" w:rsidRDefault="00A81D21" w:rsidP="009A4021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A81D21" w:rsidRPr="00A57124" w:rsidRDefault="00072F97" w:rsidP="009A402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Begehrte </w:t>
      </w:r>
      <w:r w:rsidR="009D7987">
        <w:rPr>
          <w:rFonts w:ascii="Arial" w:hAnsi="Arial" w:cs="Arial"/>
          <w:b/>
          <w:sz w:val="24"/>
          <w:szCs w:val="24"/>
          <w:lang w:val="de-DE"/>
        </w:rPr>
        <w:t>Top</w:t>
      </w:r>
      <w:r>
        <w:rPr>
          <w:rFonts w:ascii="Arial" w:hAnsi="Arial" w:cs="Arial"/>
          <w:b/>
          <w:sz w:val="24"/>
          <w:szCs w:val="24"/>
          <w:lang w:val="de-DE"/>
        </w:rPr>
        <w:t>-</w:t>
      </w:r>
      <w:r w:rsidR="009D7987">
        <w:rPr>
          <w:rFonts w:ascii="Arial" w:hAnsi="Arial" w:cs="Arial"/>
          <w:b/>
          <w:sz w:val="24"/>
          <w:szCs w:val="24"/>
          <w:lang w:val="de-DE"/>
        </w:rPr>
        <w:t>E</w:t>
      </w:r>
      <w:r>
        <w:rPr>
          <w:rFonts w:ascii="Arial" w:hAnsi="Arial" w:cs="Arial"/>
          <w:b/>
          <w:sz w:val="24"/>
          <w:szCs w:val="24"/>
          <w:lang w:val="de-DE"/>
        </w:rPr>
        <w:t>nd-M</w:t>
      </w:r>
      <w:r w:rsidR="00A81D21">
        <w:rPr>
          <w:rFonts w:ascii="Arial" w:hAnsi="Arial" w:cs="Arial"/>
          <w:b/>
          <w:sz w:val="24"/>
          <w:szCs w:val="24"/>
          <w:lang w:val="de-DE"/>
        </w:rPr>
        <w:t xml:space="preserve">arke Allmilmö kehrt </w:t>
      </w:r>
      <w:r>
        <w:rPr>
          <w:rFonts w:ascii="Arial" w:hAnsi="Arial" w:cs="Arial"/>
          <w:b/>
          <w:sz w:val="24"/>
          <w:szCs w:val="24"/>
          <w:lang w:val="de-DE"/>
        </w:rPr>
        <w:t xml:space="preserve">gestärkt </w:t>
      </w:r>
      <w:r w:rsidR="009D7987">
        <w:rPr>
          <w:rFonts w:ascii="Arial" w:hAnsi="Arial" w:cs="Arial"/>
          <w:b/>
          <w:sz w:val="24"/>
          <w:szCs w:val="24"/>
          <w:lang w:val="de-DE"/>
        </w:rPr>
        <w:t>in den Küchenmarkt</w:t>
      </w:r>
      <w:r w:rsidR="00A81D21">
        <w:rPr>
          <w:rFonts w:ascii="Arial" w:hAnsi="Arial" w:cs="Arial"/>
          <w:b/>
          <w:sz w:val="24"/>
          <w:szCs w:val="24"/>
          <w:lang w:val="de-DE"/>
        </w:rPr>
        <w:t xml:space="preserve"> zurück</w:t>
      </w:r>
    </w:p>
    <w:p w:rsidR="00CE31CE" w:rsidRPr="007F3146" w:rsidRDefault="00CE31CE" w:rsidP="00CE31CE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AF6787" w:rsidRDefault="00A36395" w:rsidP="00AF6787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Seit</w:t>
      </w:r>
      <w:r w:rsidR="00574A4B">
        <w:rPr>
          <w:rFonts w:ascii="Arial" w:hAnsi="Arial" w:cs="Arial"/>
          <w:b/>
          <w:sz w:val="22"/>
          <w:szCs w:val="22"/>
          <w:lang w:val="de-DE"/>
        </w:rPr>
        <w:t xml:space="preserve"> 1965 werden</w:t>
      </w:r>
      <w:r w:rsidR="009D7987">
        <w:rPr>
          <w:rFonts w:ascii="Arial" w:hAnsi="Arial" w:cs="Arial"/>
          <w:b/>
          <w:sz w:val="22"/>
          <w:szCs w:val="22"/>
          <w:lang w:val="de-DE"/>
        </w:rPr>
        <w:t xml:space="preserve"> in Zeil am Main Premiumküchen hergestellt</w:t>
      </w:r>
      <w:r w:rsidR="00574A4B">
        <w:rPr>
          <w:rFonts w:ascii="Arial" w:hAnsi="Arial" w:cs="Arial"/>
          <w:b/>
          <w:sz w:val="22"/>
          <w:szCs w:val="22"/>
          <w:lang w:val="de-DE"/>
        </w:rPr>
        <w:t>. H</w:t>
      </w:r>
      <w:r>
        <w:rPr>
          <w:rFonts w:ascii="Arial" w:hAnsi="Arial" w:cs="Arial"/>
          <w:b/>
          <w:sz w:val="22"/>
          <w:szCs w:val="22"/>
          <w:lang w:val="de-DE"/>
        </w:rPr>
        <w:t xml:space="preserve">öchste Ansprüche an Design, Material und Funktion </w:t>
      </w:r>
      <w:r w:rsidR="00574A4B">
        <w:rPr>
          <w:rFonts w:ascii="Arial" w:hAnsi="Arial" w:cs="Arial"/>
          <w:b/>
          <w:sz w:val="22"/>
          <w:szCs w:val="22"/>
          <w:lang w:val="de-DE"/>
        </w:rPr>
        <w:t xml:space="preserve">stehen hier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im Mittelpunkt </w:t>
      </w:r>
      <w:r w:rsidR="00AF6787">
        <w:rPr>
          <w:rFonts w:ascii="Arial" w:hAnsi="Arial" w:cs="Arial"/>
          <w:b/>
          <w:sz w:val="22"/>
          <w:szCs w:val="22"/>
          <w:lang w:val="de-DE"/>
        </w:rPr>
        <w:t xml:space="preserve">von </w:t>
      </w:r>
      <w:r>
        <w:rPr>
          <w:rFonts w:ascii="Arial" w:hAnsi="Arial" w:cs="Arial"/>
          <w:b/>
          <w:sz w:val="22"/>
          <w:szCs w:val="22"/>
          <w:lang w:val="de-DE"/>
        </w:rPr>
        <w:t xml:space="preserve">Produktentwicklung und </w:t>
      </w:r>
      <w:r w:rsidR="00673324">
        <w:rPr>
          <w:rFonts w:ascii="Arial" w:hAnsi="Arial" w:cs="Arial"/>
          <w:b/>
          <w:sz w:val="22"/>
          <w:szCs w:val="22"/>
          <w:lang w:val="de-DE"/>
        </w:rPr>
        <w:t xml:space="preserve">Unternehmensstrategie. </w:t>
      </w:r>
      <w:r w:rsidR="009D7987">
        <w:rPr>
          <w:rFonts w:ascii="Arial" w:hAnsi="Arial" w:cs="Arial"/>
          <w:b/>
          <w:sz w:val="22"/>
          <w:szCs w:val="22"/>
          <w:lang w:val="de-DE"/>
        </w:rPr>
        <w:t xml:space="preserve">Mit der Marke Allmilmö verbinden sich </w:t>
      </w:r>
      <w:r>
        <w:rPr>
          <w:rFonts w:ascii="Arial" w:hAnsi="Arial" w:cs="Arial"/>
          <w:b/>
          <w:sz w:val="22"/>
          <w:szCs w:val="22"/>
          <w:lang w:val="de-DE"/>
        </w:rPr>
        <w:t>richtungsweisende Innovationen, unabhängige Fo</w:t>
      </w:r>
      <w:r w:rsidR="006006E8">
        <w:rPr>
          <w:rFonts w:ascii="Arial" w:hAnsi="Arial" w:cs="Arial"/>
          <w:b/>
          <w:sz w:val="22"/>
          <w:szCs w:val="22"/>
          <w:lang w:val="de-DE"/>
        </w:rPr>
        <w:t xml:space="preserve">rmgestaltung und beste Qualität. Das macht </w:t>
      </w:r>
      <w:r w:rsidR="009D7987">
        <w:rPr>
          <w:rFonts w:ascii="Arial" w:hAnsi="Arial" w:cs="Arial"/>
          <w:b/>
          <w:sz w:val="22"/>
          <w:szCs w:val="22"/>
          <w:lang w:val="de-DE"/>
        </w:rPr>
        <w:t xml:space="preserve">das gleichnamige Unternehmen </w:t>
      </w:r>
      <w:r>
        <w:rPr>
          <w:rFonts w:ascii="Arial" w:hAnsi="Arial" w:cs="Arial"/>
          <w:b/>
          <w:sz w:val="22"/>
          <w:szCs w:val="22"/>
          <w:lang w:val="de-DE"/>
        </w:rPr>
        <w:t xml:space="preserve">zu einem gefragten Partner für den gehobenen Fachhandel, für Architekten, Immobilienentwickler und Inneneinrichter – </w:t>
      </w:r>
      <w:r w:rsidR="00AF6787">
        <w:rPr>
          <w:rFonts w:ascii="Arial" w:hAnsi="Arial" w:cs="Arial"/>
          <w:b/>
          <w:sz w:val="22"/>
          <w:szCs w:val="22"/>
          <w:lang w:val="de-DE"/>
        </w:rPr>
        <w:t>oder anders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F6787">
        <w:rPr>
          <w:rFonts w:ascii="Arial" w:hAnsi="Arial" w:cs="Arial"/>
          <w:b/>
          <w:sz w:val="22"/>
          <w:szCs w:val="22"/>
          <w:lang w:val="de-DE"/>
        </w:rPr>
        <w:t>gesagt</w:t>
      </w:r>
      <w:r>
        <w:rPr>
          <w:rFonts w:ascii="Arial" w:hAnsi="Arial" w:cs="Arial"/>
          <w:b/>
          <w:sz w:val="22"/>
          <w:szCs w:val="22"/>
          <w:lang w:val="de-DE"/>
        </w:rPr>
        <w:t xml:space="preserve">: für Menschen mit erlesenem Geschmack und </w:t>
      </w:r>
      <w:r w:rsidR="00AF6787">
        <w:rPr>
          <w:rFonts w:ascii="Arial" w:hAnsi="Arial" w:cs="Arial"/>
          <w:b/>
          <w:sz w:val="22"/>
          <w:szCs w:val="22"/>
          <w:lang w:val="de-DE"/>
        </w:rPr>
        <w:t xml:space="preserve">ausgeprägtem </w:t>
      </w:r>
      <w:r>
        <w:rPr>
          <w:rFonts w:ascii="Arial" w:hAnsi="Arial" w:cs="Arial"/>
          <w:b/>
          <w:sz w:val="22"/>
          <w:szCs w:val="22"/>
          <w:lang w:val="de-DE"/>
        </w:rPr>
        <w:t xml:space="preserve">Wertbewusstsein. </w:t>
      </w:r>
      <w:r w:rsidR="006006E8">
        <w:rPr>
          <w:rFonts w:ascii="Arial" w:hAnsi="Arial" w:cs="Arial"/>
          <w:b/>
          <w:sz w:val="22"/>
          <w:szCs w:val="22"/>
          <w:lang w:val="de-DE"/>
        </w:rPr>
        <w:t xml:space="preserve">Neu aufgestellt führt </w:t>
      </w:r>
      <w:r w:rsidR="00AF6787">
        <w:rPr>
          <w:rFonts w:ascii="Arial" w:hAnsi="Arial" w:cs="Arial"/>
          <w:b/>
          <w:sz w:val="22"/>
          <w:szCs w:val="22"/>
          <w:lang w:val="de-DE"/>
        </w:rPr>
        <w:t xml:space="preserve">der unterfränkische Küchenhersteller </w:t>
      </w:r>
      <w:r w:rsidR="006006E8">
        <w:rPr>
          <w:rFonts w:ascii="Arial" w:hAnsi="Arial" w:cs="Arial"/>
          <w:b/>
          <w:sz w:val="22"/>
          <w:szCs w:val="22"/>
          <w:lang w:val="de-DE"/>
        </w:rPr>
        <w:t xml:space="preserve">nun </w:t>
      </w:r>
      <w:r w:rsidR="00AF6787">
        <w:rPr>
          <w:rFonts w:ascii="Arial" w:hAnsi="Arial" w:cs="Arial"/>
          <w:b/>
          <w:sz w:val="22"/>
          <w:szCs w:val="22"/>
          <w:lang w:val="de-DE"/>
        </w:rPr>
        <w:t xml:space="preserve">die Produktion </w:t>
      </w:r>
      <w:r w:rsidR="006006E8">
        <w:rPr>
          <w:rFonts w:ascii="Arial" w:hAnsi="Arial" w:cs="Arial"/>
          <w:b/>
          <w:sz w:val="22"/>
          <w:szCs w:val="22"/>
          <w:lang w:val="de-DE"/>
        </w:rPr>
        <w:t xml:space="preserve">fort </w:t>
      </w:r>
      <w:r w:rsidR="00AF6787">
        <w:rPr>
          <w:rFonts w:ascii="Arial" w:hAnsi="Arial" w:cs="Arial"/>
          <w:b/>
          <w:sz w:val="22"/>
          <w:szCs w:val="22"/>
          <w:lang w:val="de-DE"/>
        </w:rPr>
        <w:t xml:space="preserve">und baut seine </w:t>
      </w:r>
      <w:r w:rsidR="006006E8">
        <w:rPr>
          <w:rFonts w:ascii="Arial" w:hAnsi="Arial" w:cs="Arial"/>
          <w:b/>
          <w:sz w:val="22"/>
          <w:szCs w:val="22"/>
          <w:lang w:val="de-DE"/>
        </w:rPr>
        <w:t xml:space="preserve">weltweiten </w:t>
      </w:r>
      <w:r w:rsidR="00AF6787">
        <w:rPr>
          <w:rFonts w:ascii="Arial" w:hAnsi="Arial" w:cs="Arial"/>
          <w:b/>
          <w:sz w:val="22"/>
          <w:szCs w:val="22"/>
          <w:lang w:val="de-DE"/>
        </w:rPr>
        <w:t>Vertriebsaktivitäten offensiv aus.</w:t>
      </w:r>
    </w:p>
    <w:p w:rsidR="00CE31CE" w:rsidRPr="00A57124" w:rsidRDefault="00CE31CE" w:rsidP="00CE31C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24154" w:rsidRDefault="00AF6787" w:rsidP="00574A4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Voraussetzung für den ge</w:t>
      </w:r>
      <w:r w:rsidR="00673324">
        <w:rPr>
          <w:rFonts w:ascii="Arial" w:hAnsi="Arial" w:cs="Arial"/>
          <w:sz w:val="22"/>
          <w:szCs w:val="22"/>
          <w:lang w:val="de-DE"/>
        </w:rPr>
        <w:t xml:space="preserve">lungenen </w:t>
      </w:r>
      <w:r w:rsidR="00FA36CF">
        <w:rPr>
          <w:rFonts w:ascii="Arial" w:hAnsi="Arial" w:cs="Arial"/>
          <w:sz w:val="22"/>
          <w:szCs w:val="22"/>
          <w:lang w:val="de-DE"/>
        </w:rPr>
        <w:t xml:space="preserve">Neustart </w:t>
      </w:r>
      <w:r w:rsidR="009D7987">
        <w:rPr>
          <w:rFonts w:ascii="Arial" w:hAnsi="Arial" w:cs="Arial"/>
          <w:sz w:val="22"/>
          <w:szCs w:val="22"/>
          <w:lang w:val="de-DE"/>
        </w:rPr>
        <w:t xml:space="preserve">war </w:t>
      </w:r>
      <w:r>
        <w:rPr>
          <w:rFonts w:ascii="Arial" w:hAnsi="Arial" w:cs="Arial"/>
          <w:sz w:val="22"/>
          <w:szCs w:val="22"/>
          <w:lang w:val="de-DE"/>
        </w:rPr>
        <w:t xml:space="preserve">2017 die Gründung der </w:t>
      </w:r>
      <w:r w:rsidR="00BE2AF7">
        <w:rPr>
          <w:rFonts w:ascii="Arial" w:hAnsi="Arial" w:cs="Arial"/>
          <w:sz w:val="22"/>
          <w:szCs w:val="22"/>
          <w:lang w:val="de-DE"/>
        </w:rPr>
        <w:t>Allmilmö Küchen GmbH &amp; Co. KG</w:t>
      </w:r>
      <w:r w:rsidR="009D7987">
        <w:rPr>
          <w:rFonts w:ascii="Arial" w:hAnsi="Arial" w:cs="Arial"/>
          <w:sz w:val="22"/>
          <w:szCs w:val="22"/>
          <w:lang w:val="de-DE"/>
        </w:rPr>
        <w:t>.</w:t>
      </w:r>
      <w:r w:rsidR="00724154">
        <w:rPr>
          <w:rFonts w:ascii="Arial" w:hAnsi="Arial" w:cs="Arial"/>
          <w:sz w:val="22"/>
          <w:szCs w:val="22"/>
          <w:lang w:val="de-DE"/>
        </w:rPr>
        <w:t xml:space="preserve"> Der </w:t>
      </w:r>
      <w:r w:rsidR="005456B4">
        <w:rPr>
          <w:rFonts w:ascii="Arial" w:hAnsi="Arial" w:cs="Arial"/>
          <w:sz w:val="22"/>
          <w:szCs w:val="22"/>
          <w:lang w:val="de-DE"/>
        </w:rPr>
        <w:t xml:space="preserve">nun etablierte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Vertrieb </w:t>
      </w:r>
      <w:r w:rsidR="00724154" w:rsidRPr="007F3146">
        <w:rPr>
          <w:rFonts w:ascii="Arial" w:hAnsi="Arial" w:cs="Arial"/>
          <w:sz w:val="22"/>
          <w:szCs w:val="22"/>
          <w:lang w:val="de-DE"/>
        </w:rPr>
        <w:t>d</w:t>
      </w:r>
      <w:r w:rsidR="00724154">
        <w:rPr>
          <w:rFonts w:ascii="Arial" w:hAnsi="Arial" w:cs="Arial"/>
          <w:sz w:val="22"/>
          <w:szCs w:val="22"/>
          <w:lang w:val="de-DE"/>
        </w:rPr>
        <w:t>er</w:t>
      </w:r>
      <w:r w:rsidR="00724154" w:rsidRPr="007F3146">
        <w:rPr>
          <w:rFonts w:ascii="Arial" w:hAnsi="Arial" w:cs="Arial"/>
          <w:sz w:val="22"/>
          <w:szCs w:val="22"/>
          <w:lang w:val="de-DE"/>
        </w:rPr>
        <w:t xml:space="preserve"> Marke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erfolgt </w:t>
      </w:r>
      <w:r w:rsidR="00724154" w:rsidRPr="007F3146">
        <w:rPr>
          <w:rFonts w:ascii="Arial" w:hAnsi="Arial" w:cs="Arial"/>
          <w:sz w:val="22"/>
          <w:szCs w:val="22"/>
          <w:lang w:val="de-DE"/>
        </w:rPr>
        <w:t>über den Küchenfachhandel in bekann</w:t>
      </w:r>
      <w:r w:rsidR="00724154">
        <w:rPr>
          <w:rFonts w:ascii="Arial" w:hAnsi="Arial" w:cs="Arial"/>
          <w:sz w:val="22"/>
          <w:szCs w:val="22"/>
          <w:lang w:val="de-DE"/>
        </w:rPr>
        <w:t>ter</w:t>
      </w:r>
      <w:r w:rsidR="00724154" w:rsidRPr="007F3146">
        <w:rPr>
          <w:rFonts w:ascii="Arial" w:hAnsi="Arial" w:cs="Arial"/>
          <w:sz w:val="22"/>
          <w:szCs w:val="22"/>
          <w:lang w:val="de-DE"/>
        </w:rPr>
        <w:t xml:space="preserve"> </w:t>
      </w:r>
      <w:r w:rsidR="00724154">
        <w:rPr>
          <w:rFonts w:ascii="Arial" w:hAnsi="Arial" w:cs="Arial"/>
          <w:sz w:val="22"/>
          <w:szCs w:val="22"/>
          <w:lang w:val="de-DE"/>
        </w:rPr>
        <w:t>Spitzenq</w:t>
      </w:r>
      <w:r w:rsidR="00724154" w:rsidRPr="007F3146">
        <w:rPr>
          <w:rFonts w:ascii="Arial" w:hAnsi="Arial" w:cs="Arial"/>
          <w:sz w:val="22"/>
          <w:szCs w:val="22"/>
          <w:lang w:val="de-DE"/>
        </w:rPr>
        <w:t>ualität „Made in</w:t>
      </w:r>
      <w:r w:rsidR="00724154">
        <w:rPr>
          <w:rFonts w:ascii="Arial" w:hAnsi="Arial" w:cs="Arial"/>
          <w:sz w:val="22"/>
          <w:szCs w:val="22"/>
          <w:lang w:val="de-DE"/>
        </w:rPr>
        <w:t xml:space="preserve"> Germany“</w:t>
      </w:r>
      <w:r w:rsidR="00724154" w:rsidRPr="007F3146">
        <w:rPr>
          <w:rFonts w:ascii="Arial" w:hAnsi="Arial" w:cs="Arial"/>
          <w:sz w:val="22"/>
          <w:szCs w:val="22"/>
          <w:lang w:val="de-DE"/>
        </w:rPr>
        <w:t xml:space="preserve">.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Parallel zum </w:t>
      </w:r>
      <w:r w:rsidR="00724154" w:rsidRPr="007F3146">
        <w:rPr>
          <w:rFonts w:ascii="Arial" w:hAnsi="Arial" w:cs="Arial"/>
          <w:sz w:val="22"/>
          <w:szCs w:val="22"/>
          <w:lang w:val="de-DE"/>
        </w:rPr>
        <w:t xml:space="preserve">Projektgeschäft werden im Export die bisherigen Vertriebswege </w:t>
      </w:r>
      <w:r w:rsidR="00724154">
        <w:rPr>
          <w:rFonts w:ascii="Arial" w:hAnsi="Arial" w:cs="Arial"/>
          <w:sz w:val="22"/>
          <w:szCs w:val="22"/>
          <w:lang w:val="de-DE"/>
        </w:rPr>
        <w:t>innerhalb der EU, der Schweiz und Osteuropa ausgebaut, die weitere Markterschließung im Mittleren und Fernen Osten forciert.</w:t>
      </w:r>
    </w:p>
    <w:p w:rsidR="007F3146" w:rsidRDefault="007F3146" w:rsidP="007F314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983034" w:rsidRPr="00983034" w:rsidRDefault="00983034" w:rsidP="007F3146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983034">
        <w:rPr>
          <w:rFonts w:ascii="Arial" w:hAnsi="Arial" w:cs="Arial"/>
          <w:b/>
          <w:sz w:val="22"/>
          <w:szCs w:val="22"/>
          <w:lang w:val="de-DE"/>
        </w:rPr>
        <w:t>Das Design: puristisch, anspruchsvoll, zeitlos, individuell</w:t>
      </w:r>
    </w:p>
    <w:p w:rsidR="00983034" w:rsidRPr="007F3146" w:rsidRDefault="00983034" w:rsidP="007F314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9D7987" w:rsidRDefault="007F3146" w:rsidP="007F314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F3146">
        <w:rPr>
          <w:rFonts w:ascii="Arial" w:hAnsi="Arial" w:cs="Arial"/>
          <w:sz w:val="22"/>
          <w:szCs w:val="22"/>
          <w:lang w:val="de-DE"/>
        </w:rPr>
        <w:t xml:space="preserve">Das </w:t>
      </w:r>
      <w:r w:rsidR="00FB4B6A">
        <w:rPr>
          <w:rFonts w:ascii="Arial" w:hAnsi="Arial" w:cs="Arial"/>
          <w:sz w:val="22"/>
          <w:szCs w:val="22"/>
          <w:lang w:val="de-DE"/>
        </w:rPr>
        <w:t xml:space="preserve">rund </w:t>
      </w:r>
      <w:r>
        <w:rPr>
          <w:rFonts w:ascii="Arial" w:hAnsi="Arial" w:cs="Arial"/>
          <w:sz w:val="22"/>
          <w:szCs w:val="22"/>
          <w:lang w:val="de-DE"/>
        </w:rPr>
        <w:t>70-köpfige Mitarbeitert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eam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konzentriert 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sich neben </w:t>
      </w:r>
      <w:r w:rsidR="009D7987">
        <w:rPr>
          <w:rFonts w:ascii="Arial" w:hAnsi="Arial" w:cs="Arial"/>
          <w:sz w:val="22"/>
          <w:szCs w:val="22"/>
          <w:lang w:val="de-DE"/>
        </w:rPr>
        <w:t>M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odellen </w:t>
      </w:r>
      <w:r w:rsidR="00CE5B8E">
        <w:rPr>
          <w:rFonts w:ascii="Arial" w:hAnsi="Arial" w:cs="Arial"/>
          <w:sz w:val="22"/>
          <w:szCs w:val="22"/>
          <w:lang w:val="de-DE"/>
        </w:rPr>
        <w:t xml:space="preserve">mit strapazierfähigen Kunststoffoberflächen </w:t>
      </w:r>
      <w:r w:rsidR="00FB4B6A">
        <w:rPr>
          <w:rFonts w:ascii="Arial" w:hAnsi="Arial" w:cs="Arial"/>
          <w:sz w:val="22"/>
          <w:szCs w:val="22"/>
          <w:lang w:val="de-DE"/>
        </w:rPr>
        <w:t xml:space="preserve">und der </w:t>
      </w:r>
      <w:r w:rsidR="00574A4B">
        <w:rPr>
          <w:rFonts w:ascii="Arial" w:hAnsi="Arial" w:cs="Arial"/>
          <w:sz w:val="22"/>
          <w:szCs w:val="22"/>
          <w:lang w:val="de-DE"/>
        </w:rPr>
        <w:t>zeitlos</w:t>
      </w:r>
      <w:r w:rsidR="009D7987">
        <w:rPr>
          <w:rFonts w:ascii="Arial" w:hAnsi="Arial" w:cs="Arial"/>
          <w:sz w:val="22"/>
          <w:szCs w:val="22"/>
          <w:lang w:val="de-DE"/>
        </w:rPr>
        <w:t xml:space="preserve"> </w:t>
      </w:r>
      <w:r w:rsidR="00FB4B6A">
        <w:rPr>
          <w:rFonts w:ascii="Arial" w:hAnsi="Arial" w:cs="Arial"/>
          <w:sz w:val="22"/>
          <w:szCs w:val="22"/>
          <w:lang w:val="de-DE"/>
        </w:rPr>
        <w:t xml:space="preserve">anmutenden Produktgruppe „Classic Art“ </w:t>
      </w:r>
      <w:r>
        <w:rPr>
          <w:rFonts w:ascii="Arial" w:hAnsi="Arial" w:cs="Arial"/>
          <w:sz w:val="22"/>
          <w:szCs w:val="22"/>
          <w:lang w:val="de-DE"/>
        </w:rPr>
        <w:t xml:space="preserve">besonders 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auf die Stilrichtungen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7F3146">
        <w:rPr>
          <w:rFonts w:ascii="Arial" w:hAnsi="Arial" w:cs="Arial"/>
          <w:sz w:val="22"/>
          <w:szCs w:val="22"/>
          <w:lang w:val="de-DE"/>
        </w:rPr>
        <w:t>Modern Art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 </w:t>
      </w:r>
      <w:r w:rsidR="00FB4B6A">
        <w:rPr>
          <w:rFonts w:ascii="Arial" w:hAnsi="Arial" w:cs="Arial"/>
          <w:sz w:val="22"/>
          <w:szCs w:val="22"/>
          <w:lang w:val="de-DE"/>
        </w:rPr>
        <w:t xml:space="preserve">– klar strukturiert, grifflos und minimalistisch – sowie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die elegante, individuell geprägte und funktionale Linie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7F3146">
        <w:rPr>
          <w:rFonts w:ascii="Arial" w:hAnsi="Arial" w:cs="Arial"/>
          <w:sz w:val="22"/>
          <w:szCs w:val="22"/>
          <w:lang w:val="de-DE"/>
        </w:rPr>
        <w:t>Design Art</w:t>
      </w:r>
      <w:r w:rsidR="00CA4D54">
        <w:rPr>
          <w:rFonts w:ascii="Arial" w:hAnsi="Arial" w:cs="Arial"/>
          <w:sz w:val="22"/>
          <w:szCs w:val="22"/>
          <w:lang w:val="de-DE"/>
        </w:rPr>
        <w:t>“</w:t>
      </w:r>
      <w:r w:rsidRPr="007F3146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9D7987" w:rsidRPr="00724154" w:rsidRDefault="009D7987" w:rsidP="007F314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B4B6A" w:rsidRDefault="009D7987" w:rsidP="007F314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Innovativ ergänzt wurde das bestehende Allmilmö-Programm jetzt durch komplett neu entwickelte,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außergewöhnliche </w:t>
      </w:r>
      <w:r w:rsidR="00FB4B6A" w:rsidRPr="00FB4B6A">
        <w:rPr>
          <w:rFonts w:ascii="Arial" w:hAnsi="Arial" w:cs="Arial"/>
          <w:sz w:val="22"/>
          <w:szCs w:val="22"/>
          <w:lang w:val="de-DE"/>
        </w:rPr>
        <w:t>Oberflächen mit „Anti-Finger</w:t>
      </w:r>
      <w:r w:rsidR="00F278EB">
        <w:rPr>
          <w:rFonts w:ascii="Arial" w:hAnsi="Arial" w:cs="Arial"/>
          <w:sz w:val="22"/>
          <w:szCs w:val="22"/>
          <w:lang w:val="de-DE"/>
        </w:rPr>
        <w:t>p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rint“ </w:t>
      </w:r>
      <w:r w:rsidR="00FB4B6A">
        <w:rPr>
          <w:rFonts w:ascii="Arial" w:hAnsi="Arial" w:cs="Arial"/>
          <w:sz w:val="22"/>
          <w:szCs w:val="22"/>
          <w:lang w:val="de-DE"/>
        </w:rPr>
        <w:t>oder intelligente</w:t>
      </w:r>
      <w:r w:rsidR="0056664F">
        <w:rPr>
          <w:rFonts w:ascii="Arial" w:hAnsi="Arial" w:cs="Arial"/>
          <w:sz w:val="22"/>
          <w:szCs w:val="22"/>
          <w:lang w:val="de-DE"/>
        </w:rPr>
        <w:t>, optionale</w:t>
      </w:r>
      <w:r w:rsidR="00FB4B6A">
        <w:rPr>
          <w:rFonts w:ascii="Arial" w:hAnsi="Arial" w:cs="Arial"/>
          <w:sz w:val="22"/>
          <w:szCs w:val="22"/>
          <w:lang w:val="de-DE"/>
        </w:rPr>
        <w:t xml:space="preserve"> Ausstattungsfeatures</w:t>
      </w:r>
      <w:r w:rsidR="00CA4D54">
        <w:rPr>
          <w:rFonts w:ascii="Arial" w:hAnsi="Arial" w:cs="Arial"/>
          <w:sz w:val="22"/>
          <w:szCs w:val="22"/>
          <w:lang w:val="de-DE"/>
        </w:rPr>
        <w:t xml:space="preserve"> für das Gesamtprogramm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. </w:t>
      </w:r>
      <w:r w:rsidR="00FB4B6A">
        <w:rPr>
          <w:rFonts w:ascii="Arial" w:hAnsi="Arial" w:cs="Arial"/>
          <w:sz w:val="22"/>
          <w:szCs w:val="22"/>
          <w:lang w:val="de-DE"/>
        </w:rPr>
        <w:t xml:space="preserve">So 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gibt es </w:t>
      </w:r>
      <w:r w:rsidR="00CE5B8E">
        <w:rPr>
          <w:rFonts w:ascii="Arial" w:hAnsi="Arial" w:cs="Arial"/>
          <w:sz w:val="22"/>
          <w:szCs w:val="22"/>
          <w:lang w:val="de-DE"/>
        </w:rPr>
        <w:t>die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 moderne Landhausfront </w:t>
      </w:r>
      <w:r w:rsidR="00CE5B8E">
        <w:rPr>
          <w:rFonts w:ascii="Arial" w:hAnsi="Arial" w:cs="Arial"/>
          <w:sz w:val="22"/>
          <w:szCs w:val="22"/>
          <w:lang w:val="de-DE"/>
        </w:rPr>
        <w:t>„</w:t>
      </w:r>
      <w:r w:rsidR="00FB4B6A" w:rsidRPr="00FB4B6A">
        <w:rPr>
          <w:rFonts w:ascii="Arial" w:hAnsi="Arial" w:cs="Arial"/>
          <w:sz w:val="22"/>
          <w:szCs w:val="22"/>
          <w:lang w:val="de-DE"/>
        </w:rPr>
        <w:t>Design Art Ancona</w:t>
      </w:r>
      <w:r w:rsidR="00CE5B8E">
        <w:rPr>
          <w:rFonts w:ascii="Arial" w:hAnsi="Arial" w:cs="Arial"/>
          <w:sz w:val="22"/>
          <w:szCs w:val="22"/>
          <w:lang w:val="de-DE"/>
        </w:rPr>
        <w:t>“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 in Diamant-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oder </w:t>
      </w:r>
      <w:r w:rsidR="00FB4B6A" w:rsidRPr="00FB4B6A">
        <w:rPr>
          <w:rFonts w:ascii="Arial" w:hAnsi="Arial" w:cs="Arial"/>
          <w:sz w:val="22"/>
          <w:szCs w:val="22"/>
          <w:lang w:val="de-DE"/>
        </w:rPr>
        <w:t>Hochglanzlack</w:t>
      </w:r>
      <w:r w:rsidR="00CA4D54">
        <w:rPr>
          <w:rFonts w:ascii="Arial" w:hAnsi="Arial" w:cs="Arial"/>
          <w:sz w:val="22"/>
          <w:szCs w:val="22"/>
          <w:lang w:val="de-DE"/>
        </w:rPr>
        <w:t xml:space="preserve"> – 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die Avantgarde-Modellreihe Modern Art bekommt mit </w:t>
      </w:r>
      <w:r w:rsidR="00F278EB">
        <w:rPr>
          <w:rFonts w:ascii="Arial" w:hAnsi="Arial" w:cs="Arial"/>
          <w:sz w:val="22"/>
          <w:szCs w:val="22"/>
          <w:lang w:val="de-DE"/>
        </w:rPr>
        <w:t>„</w:t>
      </w:r>
      <w:r w:rsidR="00FB4B6A" w:rsidRPr="00FB4B6A">
        <w:rPr>
          <w:rFonts w:ascii="Arial" w:hAnsi="Arial" w:cs="Arial"/>
          <w:sz w:val="22"/>
          <w:szCs w:val="22"/>
          <w:lang w:val="de-DE"/>
        </w:rPr>
        <w:t>Smart Fineline</w:t>
      </w:r>
      <w:r w:rsidR="00F278EB">
        <w:rPr>
          <w:rFonts w:ascii="Arial" w:hAnsi="Arial" w:cs="Arial"/>
          <w:sz w:val="22"/>
          <w:szCs w:val="22"/>
          <w:lang w:val="de-DE"/>
        </w:rPr>
        <w:t>“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 in</w:t>
      </w:r>
      <w:r w:rsidR="00F102EB">
        <w:rPr>
          <w:rFonts w:ascii="Arial" w:hAnsi="Arial" w:cs="Arial"/>
          <w:sz w:val="22"/>
          <w:szCs w:val="22"/>
          <w:lang w:val="de-DE"/>
        </w:rPr>
        <w:t xml:space="preserve"> Diamant- und Hochglanzlack ein</w:t>
      </w:r>
      <w:r w:rsidR="00FB4B6A" w:rsidRPr="00FB4B6A">
        <w:rPr>
          <w:rFonts w:ascii="Arial" w:hAnsi="Arial" w:cs="Arial"/>
          <w:sz w:val="22"/>
          <w:szCs w:val="22"/>
          <w:lang w:val="de-DE"/>
        </w:rPr>
        <w:t xml:space="preserve">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zusätzlich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begehrtes </w:t>
      </w:r>
      <w:r w:rsidR="00FB4B6A" w:rsidRPr="00FB4B6A">
        <w:rPr>
          <w:rFonts w:ascii="Arial" w:hAnsi="Arial" w:cs="Arial"/>
          <w:sz w:val="22"/>
          <w:szCs w:val="22"/>
          <w:lang w:val="de-DE"/>
        </w:rPr>
        <w:t>Alleinstellung</w:t>
      </w:r>
      <w:r w:rsidR="00F102EB">
        <w:rPr>
          <w:rFonts w:ascii="Arial" w:hAnsi="Arial" w:cs="Arial"/>
          <w:sz w:val="22"/>
          <w:szCs w:val="22"/>
          <w:lang w:val="de-DE"/>
        </w:rPr>
        <w:t>smerkmal</w:t>
      </w:r>
      <w:r w:rsidR="00FB4B6A" w:rsidRPr="00FB4B6A">
        <w:rPr>
          <w:rFonts w:ascii="Arial" w:hAnsi="Arial" w:cs="Arial"/>
          <w:sz w:val="22"/>
          <w:szCs w:val="22"/>
          <w:lang w:val="de-DE"/>
        </w:rPr>
        <w:t>.</w:t>
      </w:r>
    </w:p>
    <w:p w:rsidR="00690E5A" w:rsidRDefault="00690E5A" w:rsidP="00690E5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983034" w:rsidRPr="00983034" w:rsidRDefault="00983034" w:rsidP="00690E5A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983034">
        <w:rPr>
          <w:rFonts w:ascii="Arial" w:hAnsi="Arial" w:cs="Arial"/>
          <w:b/>
          <w:sz w:val="22"/>
          <w:szCs w:val="22"/>
          <w:lang w:val="de-DE"/>
        </w:rPr>
        <w:t>Die Funktion: innovativ, flexibel, zukunftsorientiert, exklusiv</w:t>
      </w:r>
    </w:p>
    <w:p w:rsidR="00983034" w:rsidRPr="00A57124" w:rsidRDefault="00983034" w:rsidP="00690E5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B4B6A" w:rsidRDefault="00CA4D54" w:rsidP="00926138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Und g</w:t>
      </w:r>
      <w:r w:rsidR="00A3712B">
        <w:rPr>
          <w:rFonts w:ascii="Arial" w:hAnsi="Arial" w:cs="Arial"/>
          <w:sz w:val="22"/>
          <w:szCs w:val="22"/>
          <w:lang w:val="de-DE"/>
        </w:rPr>
        <w:t xml:space="preserve">enau jene Besonderheiten bilden Herz </w:t>
      </w:r>
      <w:r w:rsidR="00FB1913">
        <w:rPr>
          <w:rFonts w:ascii="Arial" w:hAnsi="Arial" w:cs="Arial"/>
          <w:sz w:val="22"/>
          <w:szCs w:val="22"/>
          <w:lang w:val="de-DE"/>
        </w:rPr>
        <w:t>und Seele ein</w:t>
      </w:r>
      <w:r w:rsidR="00A3712B">
        <w:rPr>
          <w:rFonts w:ascii="Arial" w:hAnsi="Arial" w:cs="Arial"/>
          <w:sz w:val="22"/>
          <w:szCs w:val="22"/>
          <w:lang w:val="de-DE"/>
        </w:rPr>
        <w:t xml:space="preserve">er </w:t>
      </w:r>
      <w:r>
        <w:rPr>
          <w:rFonts w:ascii="Arial" w:hAnsi="Arial" w:cs="Arial"/>
          <w:sz w:val="22"/>
          <w:szCs w:val="22"/>
          <w:lang w:val="de-DE"/>
        </w:rPr>
        <w:t xml:space="preserve">unvergleichlichen </w:t>
      </w:r>
      <w:r w:rsidR="00A3712B">
        <w:rPr>
          <w:rFonts w:ascii="Arial" w:hAnsi="Arial" w:cs="Arial"/>
          <w:sz w:val="22"/>
          <w:szCs w:val="22"/>
          <w:lang w:val="de-DE"/>
        </w:rPr>
        <w:t xml:space="preserve">Allmilmö-Küche – und bestimmen ihren Wert vom mittleren bis </w:t>
      </w:r>
      <w:r>
        <w:rPr>
          <w:rFonts w:ascii="Arial" w:hAnsi="Arial" w:cs="Arial"/>
          <w:sz w:val="22"/>
          <w:szCs w:val="22"/>
          <w:lang w:val="de-DE"/>
        </w:rPr>
        <w:t xml:space="preserve">zum </w:t>
      </w:r>
      <w:r w:rsidR="00A3712B">
        <w:rPr>
          <w:rFonts w:ascii="Arial" w:hAnsi="Arial" w:cs="Arial"/>
          <w:sz w:val="22"/>
          <w:szCs w:val="22"/>
          <w:lang w:val="de-DE"/>
        </w:rPr>
        <w:t>obersten Preissegment, wo sich nur sehr wenige Hersteller messen lassen können. Hier bestechen die soeben genannten Anti-Finger</w:t>
      </w:r>
      <w:r w:rsidR="00F278EB">
        <w:rPr>
          <w:rFonts w:ascii="Arial" w:hAnsi="Arial" w:cs="Arial"/>
          <w:sz w:val="22"/>
          <w:szCs w:val="22"/>
          <w:lang w:val="de-DE"/>
        </w:rPr>
        <w:t>p</w:t>
      </w:r>
      <w:r w:rsidR="00A3712B">
        <w:rPr>
          <w:rFonts w:ascii="Arial" w:hAnsi="Arial" w:cs="Arial"/>
          <w:sz w:val="22"/>
          <w:szCs w:val="22"/>
          <w:lang w:val="de-DE"/>
        </w:rPr>
        <w:t>rint-</w:t>
      </w:r>
      <w:r w:rsidR="00F278EB">
        <w:rPr>
          <w:rFonts w:ascii="Arial" w:hAnsi="Arial" w:cs="Arial"/>
          <w:sz w:val="22"/>
          <w:szCs w:val="22"/>
          <w:lang w:val="de-DE"/>
        </w:rPr>
        <w:t>B</w:t>
      </w:r>
      <w:r w:rsidR="00A3712B">
        <w:rPr>
          <w:rFonts w:ascii="Arial" w:hAnsi="Arial" w:cs="Arial"/>
          <w:sz w:val="22"/>
          <w:szCs w:val="22"/>
          <w:lang w:val="de-DE"/>
        </w:rPr>
        <w:t xml:space="preserve">eschichtungen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„Opaco“ und </w:t>
      </w:r>
      <w:r w:rsidR="00A3712B">
        <w:rPr>
          <w:rFonts w:ascii="Arial" w:hAnsi="Arial" w:cs="Arial"/>
          <w:sz w:val="22"/>
          <w:szCs w:val="22"/>
          <w:lang w:val="de-DE"/>
        </w:rPr>
        <w:t>„Elephant Skin“ mit edler Haptik</w:t>
      </w:r>
      <w:r w:rsidR="0056664F">
        <w:rPr>
          <w:rFonts w:ascii="Arial" w:hAnsi="Arial" w:cs="Arial"/>
          <w:sz w:val="22"/>
          <w:szCs w:val="22"/>
          <w:lang w:val="de-DE"/>
        </w:rPr>
        <w:t xml:space="preserve"> in mattem Tiefschwarz</w:t>
      </w:r>
      <w:r w:rsidR="00A3712B">
        <w:rPr>
          <w:rFonts w:ascii="Arial" w:hAnsi="Arial" w:cs="Arial"/>
          <w:sz w:val="22"/>
          <w:szCs w:val="22"/>
          <w:lang w:val="de-DE"/>
        </w:rPr>
        <w:t xml:space="preserve">, beeindrucken </w:t>
      </w:r>
      <w:r w:rsidR="00724154">
        <w:rPr>
          <w:rFonts w:ascii="Arial" w:hAnsi="Arial" w:cs="Arial"/>
          <w:sz w:val="22"/>
          <w:szCs w:val="22"/>
          <w:lang w:val="de-DE"/>
        </w:rPr>
        <w:t>exklusive Innenausstattungen mit der filigran anmutenden „a-Box“</w:t>
      </w:r>
      <w:r w:rsidR="00A3712B">
        <w:rPr>
          <w:rFonts w:ascii="Arial" w:hAnsi="Arial" w:cs="Arial"/>
          <w:sz w:val="22"/>
          <w:szCs w:val="22"/>
          <w:lang w:val="de-DE"/>
        </w:rPr>
        <w:t xml:space="preserve">, überraschen </w:t>
      </w:r>
      <w:r w:rsidR="000720BB">
        <w:rPr>
          <w:rFonts w:ascii="Arial" w:hAnsi="Arial" w:cs="Arial"/>
          <w:sz w:val="22"/>
          <w:szCs w:val="22"/>
          <w:lang w:val="de-DE"/>
        </w:rPr>
        <w:t>außergewöhnliche Materialkombinationen aus Betonspachtel, Glas</w:t>
      </w:r>
      <w:r w:rsidR="00F278EB">
        <w:rPr>
          <w:rFonts w:ascii="Arial" w:hAnsi="Arial" w:cs="Arial"/>
          <w:sz w:val="22"/>
          <w:szCs w:val="22"/>
          <w:lang w:val="de-DE"/>
        </w:rPr>
        <w:t>, Furnier oder</w:t>
      </w:r>
      <w:r w:rsidR="000720BB">
        <w:rPr>
          <w:rFonts w:ascii="Arial" w:hAnsi="Arial" w:cs="Arial"/>
          <w:sz w:val="22"/>
          <w:szCs w:val="22"/>
          <w:lang w:val="de-DE"/>
        </w:rPr>
        <w:t xml:space="preserve"> Edelhölzern </w:t>
      </w:r>
      <w:r w:rsidR="00F278EB">
        <w:rPr>
          <w:rFonts w:ascii="Arial" w:hAnsi="Arial" w:cs="Arial"/>
          <w:sz w:val="22"/>
          <w:szCs w:val="22"/>
          <w:lang w:val="de-DE"/>
        </w:rPr>
        <w:t xml:space="preserve">mit verschiedenen </w:t>
      </w:r>
      <w:r w:rsidR="000720BB">
        <w:rPr>
          <w:rFonts w:ascii="Arial" w:hAnsi="Arial" w:cs="Arial"/>
          <w:sz w:val="22"/>
          <w:szCs w:val="22"/>
          <w:lang w:val="de-DE"/>
        </w:rPr>
        <w:t>Lack</w:t>
      </w:r>
      <w:r w:rsidR="00F278EB">
        <w:rPr>
          <w:rFonts w:ascii="Arial" w:hAnsi="Arial" w:cs="Arial"/>
          <w:sz w:val="22"/>
          <w:szCs w:val="22"/>
          <w:lang w:val="de-DE"/>
        </w:rPr>
        <w:t>ausführungen</w:t>
      </w:r>
      <w:r w:rsidR="000720BB">
        <w:rPr>
          <w:rFonts w:ascii="Arial" w:hAnsi="Arial" w:cs="Arial"/>
          <w:sz w:val="22"/>
          <w:szCs w:val="22"/>
          <w:lang w:val="de-DE"/>
        </w:rPr>
        <w:t>.</w:t>
      </w:r>
    </w:p>
    <w:p w:rsidR="00690E5A" w:rsidRPr="00A57124" w:rsidRDefault="00690E5A" w:rsidP="00690E5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24154" w:rsidRDefault="000720BB" w:rsidP="007F314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 erfolgreichen Re-Start der Marke Allmilmö gewährleistet auch die hohe Individualisierbarkeit der Modelle. Produktentwicklung, Fertigungstechnik und Ver</w:t>
      </w:r>
      <w:r w:rsidR="00F278EB">
        <w:rPr>
          <w:rFonts w:ascii="Arial" w:hAnsi="Arial" w:cs="Arial"/>
          <w:sz w:val="22"/>
          <w:szCs w:val="22"/>
          <w:lang w:val="de-DE"/>
        </w:rPr>
        <w:t xml:space="preserve">kauf </w:t>
      </w:r>
      <w:r>
        <w:rPr>
          <w:rFonts w:ascii="Arial" w:hAnsi="Arial" w:cs="Arial"/>
          <w:sz w:val="22"/>
          <w:szCs w:val="22"/>
          <w:lang w:val="de-DE"/>
        </w:rPr>
        <w:t xml:space="preserve">sorgen über </w:t>
      </w:r>
      <w:r w:rsidR="00331435">
        <w:rPr>
          <w:rFonts w:ascii="Arial" w:hAnsi="Arial" w:cs="Arial"/>
          <w:sz w:val="22"/>
          <w:szCs w:val="22"/>
          <w:lang w:val="de-DE"/>
        </w:rPr>
        <w:t xml:space="preserve">eine </w:t>
      </w:r>
      <w:r>
        <w:rPr>
          <w:rFonts w:ascii="Arial" w:hAnsi="Arial" w:cs="Arial"/>
          <w:sz w:val="22"/>
          <w:szCs w:val="22"/>
          <w:lang w:val="de-DE"/>
        </w:rPr>
        <w:t>exklusive Kundenbetreuung für die Erfüllung fast jeden Wunsches. Parallel zu individuellen Store-Konzepten für die wirksame Marktdurchdringung im Retailbereich plant das Unternehmen</w:t>
      </w:r>
      <w:r w:rsidR="004F1BEB">
        <w:rPr>
          <w:rFonts w:ascii="Arial" w:hAnsi="Arial" w:cs="Arial"/>
          <w:sz w:val="22"/>
          <w:szCs w:val="22"/>
          <w:lang w:val="de-DE"/>
        </w:rPr>
        <w:t xml:space="preserve"> </w:t>
      </w:r>
      <w:r w:rsidR="00F278EB">
        <w:rPr>
          <w:rFonts w:ascii="Arial" w:hAnsi="Arial" w:cs="Arial"/>
          <w:sz w:val="22"/>
          <w:szCs w:val="22"/>
          <w:lang w:val="de-DE"/>
        </w:rPr>
        <w:t xml:space="preserve">vertrieblich </w:t>
      </w:r>
      <w:r w:rsidR="004F1BEB">
        <w:rPr>
          <w:rFonts w:ascii="Arial" w:hAnsi="Arial" w:cs="Arial"/>
          <w:sz w:val="22"/>
          <w:szCs w:val="22"/>
          <w:lang w:val="de-DE"/>
        </w:rPr>
        <w:t xml:space="preserve">eine massive Messepräsenz. </w:t>
      </w:r>
    </w:p>
    <w:p w:rsidR="00724154" w:rsidRPr="00724154" w:rsidRDefault="00724154" w:rsidP="007F314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B4B6A" w:rsidRDefault="004F1BEB" w:rsidP="007F314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ursprünglich in diesem Jahr geplante Aufschlag zur Küchenwohntrends in München und zur Area30 in Ostwestfalen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konnte </w:t>
      </w:r>
      <w:r w:rsidR="00331435">
        <w:rPr>
          <w:rFonts w:ascii="Arial" w:hAnsi="Arial" w:cs="Arial"/>
          <w:sz w:val="22"/>
          <w:szCs w:val="22"/>
          <w:lang w:val="de-DE"/>
        </w:rPr>
        <w:t xml:space="preserve">leider </w:t>
      </w:r>
      <w:r>
        <w:rPr>
          <w:rFonts w:ascii="Arial" w:hAnsi="Arial" w:cs="Arial"/>
          <w:sz w:val="22"/>
          <w:szCs w:val="22"/>
          <w:lang w:val="de-DE"/>
        </w:rPr>
        <w:t xml:space="preserve">durch die bekannten Corona-Einschränkungen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nicht realisiert werden. Die beabsichtigte Präsenz </w:t>
      </w:r>
      <w:r>
        <w:rPr>
          <w:rFonts w:ascii="Arial" w:hAnsi="Arial" w:cs="Arial"/>
          <w:sz w:val="22"/>
          <w:szCs w:val="22"/>
          <w:lang w:val="de-DE"/>
        </w:rPr>
        <w:t xml:space="preserve">auf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der </w:t>
      </w:r>
      <w:r>
        <w:rPr>
          <w:rFonts w:ascii="Arial" w:hAnsi="Arial" w:cs="Arial"/>
          <w:sz w:val="22"/>
          <w:szCs w:val="22"/>
          <w:lang w:val="de-DE"/>
        </w:rPr>
        <w:t xml:space="preserve">Kölner Living Kitchen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steht noch aus, </w:t>
      </w:r>
      <w:r>
        <w:rPr>
          <w:rFonts w:ascii="Arial" w:hAnsi="Arial" w:cs="Arial"/>
          <w:sz w:val="22"/>
          <w:szCs w:val="22"/>
          <w:lang w:val="de-DE"/>
        </w:rPr>
        <w:t xml:space="preserve">und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Eurocucina im italienischen Mailand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wurde auf 2021 </w:t>
      </w:r>
      <w:r>
        <w:rPr>
          <w:rFonts w:ascii="Arial" w:hAnsi="Arial" w:cs="Arial"/>
          <w:sz w:val="22"/>
          <w:szCs w:val="22"/>
          <w:lang w:val="de-DE"/>
        </w:rPr>
        <w:t>verschoben.</w:t>
      </w:r>
    </w:p>
    <w:p w:rsidR="00690E5A" w:rsidRDefault="00690E5A" w:rsidP="00690E5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983034" w:rsidRPr="00264122" w:rsidRDefault="00724154" w:rsidP="00690E5A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Das Marketing</w:t>
      </w:r>
      <w:r w:rsidR="00264122" w:rsidRPr="00264122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>
        <w:rPr>
          <w:rFonts w:ascii="Arial" w:hAnsi="Arial" w:cs="Arial"/>
          <w:b/>
          <w:sz w:val="22"/>
          <w:szCs w:val="22"/>
          <w:lang w:val="de-DE"/>
        </w:rPr>
        <w:t>fortschrittlich, servicebetont, strategisch</w:t>
      </w:r>
    </w:p>
    <w:p w:rsidR="00983034" w:rsidRPr="00A57124" w:rsidRDefault="00983034" w:rsidP="00690E5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24154" w:rsidRDefault="004F1BEB" w:rsidP="00926138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aktuelle Messegeschehen </w:t>
      </w:r>
      <w:r>
        <w:rPr>
          <w:rFonts w:ascii="Arial" w:hAnsi="Arial" w:cs="Arial"/>
          <w:sz w:val="22"/>
          <w:szCs w:val="22"/>
          <w:lang w:val="de-DE"/>
        </w:rPr>
        <w:t>ist, wie für die gesamte Küchenbranche</w:t>
      </w:r>
      <w:r w:rsidR="00331435">
        <w:rPr>
          <w:rFonts w:ascii="Arial" w:hAnsi="Arial" w:cs="Arial"/>
          <w:sz w:val="22"/>
          <w:szCs w:val="22"/>
          <w:lang w:val="de-DE"/>
        </w:rPr>
        <w:t xml:space="preserve"> und weit darüber hinaus, </w:t>
      </w:r>
      <w:r w:rsidR="00FE296E">
        <w:rPr>
          <w:rFonts w:ascii="Arial" w:hAnsi="Arial" w:cs="Arial"/>
          <w:sz w:val="22"/>
          <w:szCs w:val="22"/>
          <w:lang w:val="de-DE"/>
        </w:rPr>
        <w:t xml:space="preserve">natürlich </w:t>
      </w:r>
      <w:r w:rsidR="00331435">
        <w:rPr>
          <w:rFonts w:ascii="Arial" w:hAnsi="Arial" w:cs="Arial"/>
          <w:sz w:val="22"/>
          <w:szCs w:val="22"/>
          <w:lang w:val="de-DE"/>
        </w:rPr>
        <w:t xml:space="preserve">bedauerlich. Dennoch ändere diese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Situation </w:t>
      </w:r>
      <w:r w:rsidR="00331435">
        <w:rPr>
          <w:rFonts w:ascii="Arial" w:hAnsi="Arial" w:cs="Arial"/>
          <w:sz w:val="22"/>
          <w:szCs w:val="22"/>
          <w:lang w:val="de-DE"/>
        </w:rPr>
        <w:t xml:space="preserve">nichts daran, wie Geschäftsführer Johannes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la </w:t>
      </w:r>
      <w:r w:rsidR="00331435">
        <w:rPr>
          <w:rFonts w:ascii="Arial" w:hAnsi="Arial" w:cs="Arial"/>
          <w:sz w:val="22"/>
          <w:szCs w:val="22"/>
          <w:lang w:val="de-DE"/>
        </w:rPr>
        <w:t xml:space="preserve">Cour betont, dass sich Allmilmö „in Zukunft noch mehr auf Küchenmodelle konzentriert, welche nicht ‚an jeder Ecke‘ zu finden sind“. </w:t>
      </w:r>
    </w:p>
    <w:p w:rsidR="00724154" w:rsidRPr="00724154" w:rsidRDefault="00724154" w:rsidP="00A675FE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:rsidR="00574A4B" w:rsidRPr="00CF193D" w:rsidRDefault="00331435" w:rsidP="006F556E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Denn wie viele mündige </w:t>
      </w:r>
      <w:r w:rsidR="00724154">
        <w:rPr>
          <w:rFonts w:ascii="Arial" w:hAnsi="Arial" w:cs="Arial"/>
          <w:sz w:val="22"/>
          <w:szCs w:val="22"/>
          <w:lang w:val="de-DE"/>
        </w:rPr>
        <w:t xml:space="preserve">und anspruchsvolle </w:t>
      </w:r>
      <w:r>
        <w:rPr>
          <w:rFonts w:ascii="Arial" w:hAnsi="Arial" w:cs="Arial"/>
          <w:sz w:val="22"/>
          <w:szCs w:val="22"/>
          <w:lang w:val="de-DE"/>
        </w:rPr>
        <w:t xml:space="preserve">Verbraucher wird sich </w:t>
      </w:r>
      <w:r w:rsidR="00CA4D54">
        <w:rPr>
          <w:rFonts w:ascii="Arial" w:hAnsi="Arial" w:cs="Arial"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sz w:val="22"/>
          <w:szCs w:val="22"/>
          <w:lang w:val="de-DE"/>
        </w:rPr>
        <w:t xml:space="preserve">der gehobene Küchen-Fachhandel immer mehr von der ‚Masse‘ abheben wollen und müssen, um disruptive Umbrüche erfolgreich zu meistern. Was ist dafür besser geeignet als die Qualität, Verlässlichkeit und Services des </w:t>
      </w:r>
      <w:r w:rsidR="00F278EB">
        <w:rPr>
          <w:rFonts w:ascii="Arial" w:hAnsi="Arial" w:cs="Arial"/>
          <w:sz w:val="22"/>
          <w:szCs w:val="22"/>
          <w:lang w:val="de-DE"/>
        </w:rPr>
        <w:t xml:space="preserve">langjährig </w:t>
      </w:r>
      <w:r>
        <w:rPr>
          <w:rFonts w:ascii="Arial" w:hAnsi="Arial" w:cs="Arial"/>
          <w:sz w:val="22"/>
          <w:szCs w:val="22"/>
          <w:lang w:val="de-DE"/>
        </w:rPr>
        <w:t>vertrauten Partner</w:t>
      </w:r>
      <w:r w:rsidR="00673324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Allmilmö</w:t>
      </w:r>
      <w:r w:rsidR="00FE296E">
        <w:rPr>
          <w:rFonts w:ascii="Arial" w:hAnsi="Arial" w:cs="Arial"/>
          <w:sz w:val="22"/>
          <w:szCs w:val="22"/>
          <w:lang w:val="de-DE"/>
        </w:rPr>
        <w:t xml:space="preserve"> mit seinen </w:t>
      </w:r>
      <w:r w:rsidR="00724154">
        <w:rPr>
          <w:rFonts w:ascii="Arial" w:hAnsi="Arial" w:cs="Arial"/>
          <w:sz w:val="22"/>
          <w:szCs w:val="22"/>
          <w:lang w:val="de-DE"/>
        </w:rPr>
        <w:t>Top-End-</w:t>
      </w:r>
      <w:r w:rsidR="00FE296E">
        <w:rPr>
          <w:rFonts w:ascii="Arial" w:hAnsi="Arial" w:cs="Arial"/>
          <w:sz w:val="22"/>
          <w:szCs w:val="22"/>
          <w:lang w:val="de-DE"/>
        </w:rPr>
        <w:t>Marken</w:t>
      </w:r>
      <w:r w:rsidR="00A675FE">
        <w:rPr>
          <w:rFonts w:ascii="Arial" w:hAnsi="Arial" w:cs="Arial"/>
          <w:sz w:val="22"/>
          <w:szCs w:val="22"/>
          <w:lang w:val="de-DE"/>
        </w:rPr>
        <w:t>- und Luxus</w:t>
      </w:r>
      <w:r w:rsidR="008A0926">
        <w:rPr>
          <w:rFonts w:ascii="Arial" w:hAnsi="Arial" w:cs="Arial"/>
          <w:sz w:val="22"/>
          <w:szCs w:val="22"/>
          <w:lang w:val="de-DE"/>
        </w:rPr>
        <w:t>-K</w:t>
      </w:r>
      <w:r w:rsidR="00FE296E">
        <w:rPr>
          <w:rFonts w:ascii="Arial" w:hAnsi="Arial" w:cs="Arial"/>
          <w:sz w:val="22"/>
          <w:szCs w:val="22"/>
          <w:lang w:val="de-DE"/>
        </w:rPr>
        <w:t>üchen</w:t>
      </w:r>
      <w:r w:rsidR="00A675FE">
        <w:rPr>
          <w:rFonts w:ascii="Arial" w:hAnsi="Arial" w:cs="Arial"/>
          <w:sz w:val="22"/>
          <w:szCs w:val="22"/>
          <w:lang w:val="de-DE"/>
        </w:rPr>
        <w:t>!</w:t>
      </w:r>
    </w:p>
    <w:sectPr w:rsidR="00574A4B" w:rsidRPr="00CF193D" w:rsidSect="007F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34" w:right="3117" w:bottom="1276" w:left="1361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8A" w:rsidRDefault="006E1A8A">
      <w:r>
        <w:separator/>
      </w:r>
    </w:p>
  </w:endnote>
  <w:endnote w:type="continuationSeparator" w:id="0">
    <w:p w:rsidR="006E1A8A" w:rsidRDefault="006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F" w:rsidRDefault="00F029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-1931670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:rsidR="0068273C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1891" w:rsidRPr="00A11B3E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 (Text/Bild</w:t>
                          </w:r>
                          <w:r w:rsidR="007F3146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er</w:t>
                          </w: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8F1891" w:rsidRPr="00A11B3E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01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2.1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a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wjSOE9jYGDQ7Xh+UNu+Y7JFd&#10;5FhB6x083d1pM7keXWw0IUvedXBOs048OwDM6QSCw1Vrs2m4bv5Ig3SVrBLikWi28khQFN5NuSTe&#10;rAzncXFZLJdF+NPGDUnW8rpmwoY5Kiskf9a5g8YnTZy0pWXHawtnU9Jqs152Cu0oKLt036EgZ27+&#10;8zRcvYDLC0phRILbKPXKWTL3SEliL50HiReE6W06C0hKivI5pTsu2L9TQmOO0ziKJzX9llvgvtfc&#10;aNZzA7Oj432OQQ7wWSeaWQ2uRO3WhvJuWp+Vwqb/VApo97HRTrFWpJNczX69d08jssBWzWtZP4KE&#10;lQSBgRhh7sGileo7RiPMkBzrb1uqGEbdewHPIA0JsUPHbUg8j2Cjzi3rcwsVFUDl2GA0LZdmGlTb&#10;QfFNC5GmhyfkDTydhjtRP2V1eHAwJxy3w0yzg+h877yeJu/iFwAAAP//AwBQSwMEFAAGAAgAAAAh&#10;AJQJv2DfAAAACwEAAA8AAABkcnMvZG93bnJldi54bWxMj8tOwzAQRfeV+AdrkNi1dl+QhEyqCsSW&#10;ivKQ2LnxNIkaj6PYbcLf465gOTNHd87NN6NtxYV63zhGmM8UCOLSmYYrhI/3l2kCwgfNRreOCeGH&#10;PGyKm0muM+MGfqPLPlQihrDPNEIdQpdJ6cuarPYz1xHH29H1Voc49pU0vR5iuG3lQql7aXXD8UOt&#10;O3qqqTztzxbh8/X4/bVSu+rZrrvBjUqyTSXi3e24fQQRaAx/MFz1ozoU0engzmy8aBEeknUaUYTp&#10;Uq0WIK6Imqdxd0BYJiCLXP7vUPwCAAD//wMAUEsBAi0AFAAGAAgAAAAhALaDOJL+AAAA4QEAABMA&#10;AAAAAAAAAAAAAAAAAAAAAFtDb250ZW50X1R5cGVzXS54bWxQSwECLQAUAAYACAAAACEAOP0h/9YA&#10;AACUAQAACwAAAAAAAAAAAAAAAAAvAQAAX3JlbHMvLnJlbHNQSwECLQAUAAYACAAAACEAmVoGqLgC&#10;AADBBQAADgAAAAAAAAAAAAAAAAAuAgAAZHJzL2Uyb0RvYy54bWxQSwECLQAUAAYACAAAACEAlAm/&#10;YN8AAAALAQAADwAAAAAAAAAAAAAAAAASBQAAZHJzL2Rvd25yZXYueG1sUEsFBgAAAAAEAAQA8wAA&#10;AB4GAAAAAA==&#10;" filled="f" stroked="f">
              <v:textbox>
                <w:txbxContent>
                  <w:p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  <w:proofErr w:type="spellEnd"/>
                  </w:p>
                  <w:p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:rsidR="0068273C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8F1891" w:rsidRPr="00A11B3E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r w:rsidR="007F3146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er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8F1891" w:rsidRPr="00A11B3E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01</w:t>
                    </w:r>
                    <w:proofErr w:type="spellEnd"/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F" w:rsidRDefault="00F029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8A" w:rsidRDefault="006E1A8A">
      <w:r>
        <w:separator/>
      </w:r>
    </w:p>
  </w:footnote>
  <w:footnote w:type="continuationSeparator" w:id="0">
    <w:p w:rsidR="006E1A8A" w:rsidRDefault="006E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F" w:rsidRDefault="00F029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21" w:rsidRDefault="006F556E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4097" DrawAspect="Content" ObjectID="_1660041173" r:id="rId2"/>
      </w:object>
    </w:r>
  </w:p>
  <w:p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822965" w:rsidRDefault="00A81D21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August</w:t>
    </w:r>
    <w:r w:rsidR="009A4021">
      <w:rPr>
        <w:rFonts w:ascii="Arial" w:hAnsi="Arial"/>
        <w:color w:val="808080"/>
        <w:sz w:val="24"/>
        <w:lang w:val="de-DE"/>
      </w:rPr>
      <w:t xml:space="preserve"> 20</w:t>
    </w:r>
    <w:r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6F556E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86A3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A+moPp3gAAAAsBAAAPAAAAZHJzL2Rvd25yZXYueG1sTI/BTsMwDIbvSLxDZCRuLF1R&#10;u6k0nRDSNIkb3Tjs5jWmLTROSbK1vD1BHOBo+9Pv7y83sxnEhZzvLStYLhIQxI3VPbcKDvvt3RqE&#10;D8gaB8uk4Is8bKrrqxILbSd+oUsdWhFD2BeooAthLKT0TUcG/cKOxPH2Zp3BEEfXSu1wiuFmkGmS&#10;5NJgz/FDhyM9ddR81GejYKrft/i6e84PuyMe8z1+po3Llbq9mR8fQASawx8MP/pRHarodLJn1l4M&#10;Clar+yyiCrJlDiICv4tTJNMsXYOsSvm/Q/UNAAD//wMAUEsBAi0AFAAGAAgAAAAhALaDOJL+AAAA&#10;4QEAABMAAAAAAAAAAAAAAAAAAAAAAFtDb250ZW50X1R5cGVzXS54bWxQSwECLQAUAAYACAAAACEA&#10;OP0h/9YAAACUAQAACwAAAAAAAAAAAAAAAAAvAQAAX3JlbHMvLnJlbHNQSwECLQAUAAYACAAAACEA&#10;VRfvvBQCAAAoBAAADgAAAAAAAAAAAAAAAAAuAgAAZHJzL2Uyb0RvYy54bWxQSwECLQAUAAYACAAA&#10;ACEAPpqD6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</w:p>
                        <w:p w:rsidR="00027C17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:rsidR="00970D72" w:rsidRPr="00970D72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</w:t>
                          </w:r>
                          <w:r w:rsidR="009A402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r. </w:t>
                          </w: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Hongyi Cai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95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3 02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95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072F9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1 21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cai@allmilmoe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gZigIAABgFAAAOAAAAZHJzL2Uyb0RvYy54bWysVOtu2yAU/j9p74D4n/pSO42tOlUvyzSp&#10;u0jtHoAAjtEwMCCxu2rvvgNO2qzbpGmaIxEuh+9cvu9wfjH2Eu24dUKrBmcnKUZcUc2E2jT48/1q&#10;tsDIeaIYkVrxBj9why+Wr1+dD6bmue60ZNwiAFGuHkyDO+9NnSSOdrwn7kQbruCw1bYnHpZ2kzBL&#10;BkDvZZKn6TwZtGXGasqdg92b6RAvI37bcuo/tq3jHskGQ2w+jjaO6zAmy3NSbywxnaD7MMg/RNET&#10;ocDpE9QN8QRtrfgFqhfUaqdbf0J1n+i2FZTHHCCbLH2RzV1HDI+5QHGceSqT+3+w9MPuk0WCNfgU&#10;I0V6oOiejx5d6RFlZSjPYFwNVncG7PwI+0BzTNWZW02/OKT0dUfUhl9aq4eOEwbhZeFmcnR1wnEB&#10;ZD281wz8kK3XEWhsbR9qB9VAgA40PTxRE2KhwWVZZVVVYkThLM/yfJ5F8hJSH64b6/xbrnsUJg22&#10;wH2EJ7tb50M4pD6YBG9OS8FWQsq4sJv1tbRoR0Anq/jFDF6YSRWMlQ7XJsRpB6IEH+EsxBt5f6yy&#10;vEiv8mq2mi/OZsWqKGfVWbqYpVl1Vc3ToipuVt9DgFlRd4Ixrm6F4gcNZsXfcbzvhkk9UYVoaPD8&#10;tEwnjv6Y5CINv98l2QsPLSlF3+BFGr5gROrA7BvF4twTIad58nP4scpQg8N/rErUQaB+EoEf12NU&#10;XBRJ0MhaswcQhtVAG7APzwlMOm2/YTRAazbYfd0SyzGS7xSIqyxCUMjHRVGe5bCwxyfruDidRzOi&#10;KEA12GM0Ta/91P9bY8WmA0+TnJW+BEG2IkrlOaq9jKH9Yk77pyL09/E6Wj0/aMsfAAAA//8DAFBL&#10;AwQUAAYACAAAACEAz4Qcw+EAAAALAQAADwAAAGRycy9kb3ducmV2LnhtbEyPy07DMBBF90j8gzWV&#10;2FG7pbRNmkmFUIOQ2EDLB7ixSaLa4yh2HvD1uCvYzWiO7pyb7Sdr2KA73zhCWMwFME2lUw1VCJ+n&#10;4n4LzAdJShpHGuFbe9jntzeZTJUb6UMPx1CxGEI+lQh1CG3KuS9rbaWfu1ZTvH25zsoQ167iqpNj&#10;DLeGL4VYcysbih9q2ernWpeXY28RutefsXwzVDTV8H56KcZDf1keEO9m09MOWNBT+IPhqh/VIY9O&#10;Z9eT8swgbLZJElGE1WIN7AqIlYjTGeFh85gAzzP+v0P+CwAA//8DAFBLAQItABQABgAIAAAAIQC2&#10;gziS/gAAAOEBAAATAAAAAAAAAAAAAAAAAAAAAABbQ29udGVudF9UeXBlc10ueG1sUEsBAi0AFAAG&#10;AAgAAAAhADj9If/WAAAAlAEAAAsAAAAAAAAAAAAAAAAALwEAAF9yZWxzLy5yZWxzUEsBAi0AFAAG&#10;AAgAAAAhAOGb6BmKAgAAGAUAAA4AAAAAAAAAAAAAAAAALgIAAGRycy9lMm9Eb2MueG1sUEsBAi0A&#10;FAAGAAgAAAAhAM+EHMPhAAAACwEAAA8AAAAAAAAAAAAAAAAA5AQAAGRycy9kb3ducmV2LnhtbFBL&#10;BQYAAAAABAAEAPMAAADyBQAAAAA=&#10;" stroked="f" strokecolor="gray" strokeweight=".5pt">
              <v:textbox inset="1.5mm,,1.5mm,1mm">
                <w:txbxContent>
                  <w:p w:rsidR="00816E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  <w:proofErr w:type="spellEnd"/>
                  </w:p>
                  <w:p w:rsidR="00027C17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:rsidR="00970D72" w:rsidRPr="00970D72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</w:t>
                    </w:r>
                    <w:r w:rsidR="009A402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r. </w:t>
                    </w: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Hongyi</w:t>
                    </w:r>
                    <w:proofErr w:type="spellEnd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Cai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Obere </w:t>
                    </w: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Altach</w:t>
                    </w:r>
                    <w:proofErr w:type="spellEnd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1</w:t>
                    </w:r>
                  </w:p>
                  <w:p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97475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Zeil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am Main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3 02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072F9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1 21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cai@allmilmoe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F" w:rsidRDefault="00F029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CFB"/>
    <w:rsid w:val="000353EA"/>
    <w:rsid w:val="00035ACA"/>
    <w:rsid w:val="00041D9E"/>
    <w:rsid w:val="00043E30"/>
    <w:rsid w:val="00047C98"/>
    <w:rsid w:val="00052E5E"/>
    <w:rsid w:val="00061EBD"/>
    <w:rsid w:val="000720BB"/>
    <w:rsid w:val="00072F97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3194E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6F556E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6138"/>
    <w:rsid w:val="00930029"/>
    <w:rsid w:val="00931508"/>
    <w:rsid w:val="00935960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4EBA"/>
    <w:rsid w:val="00A361AC"/>
    <w:rsid w:val="00A36395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6BE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4D54"/>
    <w:rsid w:val="00CA5DE1"/>
    <w:rsid w:val="00CB2575"/>
    <w:rsid w:val="00CB2E29"/>
    <w:rsid w:val="00CB6252"/>
    <w:rsid w:val="00CC1DED"/>
    <w:rsid w:val="00CD09A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9BE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2020-08-27T11:46:00Z</dcterms:created>
  <dcterms:modified xsi:type="dcterms:W3CDTF">2020-08-27T11:46:00Z</dcterms:modified>
</cp:coreProperties>
</file>