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6" w:rsidRDefault="00F55BCA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>Hersteller-</w:t>
      </w:r>
      <w:r w:rsidR="00FB0086">
        <w:rPr>
          <w:rFonts w:ascii="Arial" w:hAnsi="Arial" w:cs="Arial"/>
          <w:b/>
          <w:sz w:val="24"/>
          <w:szCs w:val="24"/>
          <w:lang w:val="de-DE"/>
        </w:rPr>
        <w:t>Content einfach</w:t>
      </w:r>
      <w:r w:rsidR="002212C0">
        <w:rPr>
          <w:rFonts w:ascii="Arial" w:hAnsi="Arial" w:cs="Arial"/>
          <w:b/>
          <w:sz w:val="24"/>
          <w:szCs w:val="24"/>
          <w:lang w:val="de-DE"/>
        </w:rPr>
        <w:t>, schnell</w:t>
      </w:r>
      <w:r w:rsidR="00FB008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212C0">
        <w:rPr>
          <w:rFonts w:ascii="Arial" w:hAnsi="Arial" w:cs="Arial"/>
          <w:b/>
          <w:sz w:val="24"/>
          <w:szCs w:val="24"/>
          <w:lang w:val="de-DE"/>
        </w:rPr>
        <w:t xml:space="preserve">und </w:t>
      </w:r>
      <w:r w:rsidR="001D5E85">
        <w:rPr>
          <w:rFonts w:ascii="Arial" w:hAnsi="Arial" w:cs="Arial"/>
          <w:b/>
          <w:sz w:val="24"/>
          <w:szCs w:val="24"/>
          <w:lang w:val="de-DE"/>
        </w:rPr>
        <w:t>w</w:t>
      </w:r>
      <w:r w:rsidR="002212C0">
        <w:rPr>
          <w:rFonts w:ascii="Arial" w:hAnsi="Arial" w:cs="Arial"/>
          <w:b/>
          <w:sz w:val="24"/>
          <w:szCs w:val="24"/>
          <w:lang w:val="de-DE"/>
        </w:rPr>
        <w:t>eit verfügbar gemacht</w:t>
      </w:r>
    </w:p>
    <w:p w:rsidR="00FB0086" w:rsidRPr="00246E9E" w:rsidRDefault="00FB0086" w:rsidP="00FB008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246E9E" w:rsidRDefault="00FB0086" w:rsidP="00035E52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Kooperation von </w:t>
      </w:r>
      <w:r w:rsidR="00035CB9">
        <w:rPr>
          <w:rFonts w:ascii="Arial" w:hAnsi="Arial" w:cs="Arial"/>
          <w:b/>
          <w:sz w:val="24"/>
          <w:szCs w:val="24"/>
          <w:lang w:val="de-DE"/>
        </w:rPr>
        <w:t xml:space="preserve">Dein-Konfigurator und </w:t>
      </w:r>
      <w:r w:rsidR="008A5C78">
        <w:rPr>
          <w:rFonts w:ascii="Arial" w:hAnsi="Arial" w:cs="Arial"/>
          <w:b/>
          <w:sz w:val="24"/>
          <w:szCs w:val="24"/>
          <w:lang w:val="de-DE"/>
        </w:rPr>
        <w:t>Loadbee</w:t>
      </w:r>
      <w:r w:rsidR="00035CB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unterstützt </w:t>
      </w:r>
      <w:r w:rsidR="002212C0">
        <w:rPr>
          <w:rFonts w:ascii="Arial" w:hAnsi="Arial" w:cs="Arial"/>
          <w:b/>
          <w:sz w:val="24"/>
          <w:szCs w:val="24"/>
          <w:lang w:val="de-DE"/>
        </w:rPr>
        <w:t xml:space="preserve">Handel und Endkunden </w:t>
      </w:r>
      <w:r>
        <w:rPr>
          <w:rFonts w:ascii="Arial" w:hAnsi="Arial" w:cs="Arial"/>
          <w:b/>
          <w:sz w:val="24"/>
          <w:szCs w:val="24"/>
          <w:lang w:val="de-DE"/>
        </w:rPr>
        <w:t>am POS</w:t>
      </w:r>
      <w:r w:rsidR="00035E52">
        <w:rPr>
          <w:rFonts w:ascii="Arial" w:hAnsi="Arial" w:cs="Arial"/>
          <w:b/>
          <w:sz w:val="24"/>
          <w:szCs w:val="24"/>
          <w:lang w:val="de-DE"/>
        </w:rPr>
        <w:t xml:space="preserve"> und in Webshops</w:t>
      </w:r>
    </w:p>
    <w:p w:rsidR="00246E9E" w:rsidRPr="00246E9E" w:rsidRDefault="00246E9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A5C78" w:rsidRDefault="00F55BCA" w:rsidP="003E17BA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Kunden benötigen Informationen, um </w:t>
      </w:r>
      <w:r w:rsidR="002212C0">
        <w:rPr>
          <w:rFonts w:ascii="Arial" w:hAnsi="Arial" w:cs="Arial"/>
          <w:b/>
          <w:sz w:val="22"/>
          <w:szCs w:val="22"/>
          <w:lang w:val="de-DE"/>
        </w:rPr>
        <w:t>eine Kaufentscheidung zu treffen</w:t>
      </w: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. Produktinformationen von Marken und Herstellern punkten </w:t>
      </w:r>
      <w:r>
        <w:rPr>
          <w:rFonts w:ascii="Arial" w:hAnsi="Arial" w:cs="Arial"/>
          <w:b/>
          <w:sz w:val="22"/>
          <w:szCs w:val="22"/>
          <w:lang w:val="de-DE"/>
        </w:rPr>
        <w:t>durch genaue Daten, hochwertige Mediendateien und ausführliche</w:t>
      </w: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 Produktdetails. Deshalb sind Händler online wie offline auf Hersteller-Content angewiesen. </w:t>
      </w:r>
      <w:r w:rsidR="002212C0">
        <w:rPr>
          <w:rFonts w:ascii="Arial" w:hAnsi="Arial" w:cs="Arial"/>
          <w:b/>
          <w:sz w:val="22"/>
          <w:szCs w:val="22"/>
          <w:lang w:val="de-DE"/>
        </w:rPr>
        <w:t xml:space="preserve">Stationäre </w:t>
      </w:r>
      <w:r w:rsidRPr="00F55BCA">
        <w:rPr>
          <w:rFonts w:ascii="Arial" w:hAnsi="Arial" w:cs="Arial"/>
          <w:b/>
          <w:sz w:val="22"/>
          <w:szCs w:val="22"/>
          <w:lang w:val="de-DE"/>
        </w:rPr>
        <w:t>Möbel- und Einrichtungshäuser erhalten diese verkaufsfördernden Hersteller-Informationen von Dein-Konfigurator</w:t>
      </w:r>
      <w:r>
        <w:rPr>
          <w:rFonts w:ascii="Arial" w:hAnsi="Arial" w:cs="Arial"/>
          <w:b/>
          <w:sz w:val="22"/>
          <w:szCs w:val="22"/>
          <w:lang w:val="de-DE"/>
        </w:rPr>
        <w:t xml:space="preserve"> Gmb</w:t>
      </w:r>
      <w:r w:rsidR="00E419FC">
        <w:rPr>
          <w:rFonts w:ascii="Arial" w:hAnsi="Arial" w:cs="Arial"/>
          <w:b/>
          <w:sz w:val="22"/>
          <w:szCs w:val="22"/>
          <w:lang w:val="de-DE"/>
        </w:rPr>
        <w:t>H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252A9">
        <w:rPr>
          <w:rFonts w:ascii="Arial" w:hAnsi="Arial" w:cs="Arial"/>
          <w:b/>
          <w:sz w:val="22"/>
          <w:szCs w:val="22"/>
          <w:lang w:val="de-DE"/>
        </w:rPr>
        <w:t>(</w:t>
      </w:r>
      <w:r>
        <w:rPr>
          <w:rFonts w:ascii="Arial" w:hAnsi="Arial" w:cs="Arial"/>
          <w:b/>
          <w:sz w:val="22"/>
          <w:szCs w:val="22"/>
          <w:lang w:val="de-DE"/>
        </w:rPr>
        <w:t>Zülpich</w:t>
      </w:r>
      <w:r w:rsidR="002252A9">
        <w:rPr>
          <w:rFonts w:ascii="Arial" w:hAnsi="Arial" w:cs="Arial"/>
          <w:b/>
          <w:sz w:val="22"/>
          <w:szCs w:val="22"/>
          <w:lang w:val="de-DE"/>
        </w:rPr>
        <w:t>)</w:t>
      </w:r>
      <w:r>
        <w:rPr>
          <w:rFonts w:ascii="Arial" w:hAnsi="Arial" w:cs="Arial"/>
          <w:b/>
          <w:sz w:val="22"/>
          <w:szCs w:val="22"/>
          <w:lang w:val="de-DE"/>
        </w:rPr>
        <w:t xml:space="preserve"> –</w:t>
      </w: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 Online-Händler über </w:t>
      </w:r>
      <w:r>
        <w:rPr>
          <w:rFonts w:ascii="Arial" w:hAnsi="Arial" w:cs="Arial"/>
          <w:b/>
          <w:sz w:val="22"/>
          <w:szCs w:val="22"/>
          <w:lang w:val="de-DE"/>
        </w:rPr>
        <w:t>die L</w:t>
      </w:r>
      <w:r w:rsidRPr="00F55BCA">
        <w:rPr>
          <w:rFonts w:ascii="Arial" w:hAnsi="Arial" w:cs="Arial"/>
          <w:b/>
          <w:sz w:val="22"/>
          <w:szCs w:val="22"/>
          <w:lang w:val="de-DE"/>
        </w:rPr>
        <w:t>oadbee</w:t>
      </w:r>
      <w:r w:rsidR="002252A9">
        <w:rPr>
          <w:rFonts w:ascii="Arial" w:hAnsi="Arial" w:cs="Arial"/>
          <w:b/>
          <w:sz w:val="22"/>
          <w:szCs w:val="22"/>
          <w:lang w:val="de-DE"/>
        </w:rPr>
        <w:t xml:space="preserve"> GmbH (Echterding</w:t>
      </w:r>
      <w:r>
        <w:rPr>
          <w:rFonts w:ascii="Arial" w:hAnsi="Arial" w:cs="Arial"/>
          <w:b/>
          <w:sz w:val="22"/>
          <w:szCs w:val="22"/>
          <w:lang w:val="de-DE"/>
        </w:rPr>
        <w:t>en)</w:t>
      </w: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>
        <w:rPr>
          <w:rFonts w:ascii="Arial" w:hAnsi="Arial" w:cs="Arial"/>
          <w:b/>
          <w:sz w:val="22"/>
          <w:szCs w:val="22"/>
          <w:lang w:val="de-DE"/>
        </w:rPr>
        <w:t xml:space="preserve">Zum Vorteil aller </w:t>
      </w:r>
      <w:r w:rsidR="00035E52">
        <w:rPr>
          <w:rFonts w:ascii="Arial" w:hAnsi="Arial" w:cs="Arial"/>
          <w:b/>
          <w:sz w:val="22"/>
          <w:szCs w:val="22"/>
          <w:lang w:val="de-DE"/>
        </w:rPr>
        <w:t xml:space="preserve">Wertschöpfungspartner </w:t>
      </w:r>
      <w:r w:rsidRPr="00F55BCA">
        <w:rPr>
          <w:rFonts w:ascii="Arial" w:hAnsi="Arial" w:cs="Arial"/>
          <w:b/>
          <w:sz w:val="22"/>
          <w:szCs w:val="22"/>
          <w:lang w:val="de-DE"/>
        </w:rPr>
        <w:t xml:space="preserve">kooperieren </w:t>
      </w:r>
      <w:r>
        <w:rPr>
          <w:rFonts w:ascii="Arial" w:hAnsi="Arial" w:cs="Arial"/>
          <w:b/>
          <w:sz w:val="22"/>
          <w:szCs w:val="22"/>
          <w:lang w:val="de-DE"/>
        </w:rPr>
        <w:t>beide Unternehmen jetzt.</w:t>
      </w:r>
    </w:p>
    <w:p w:rsidR="00C907D0" w:rsidRPr="00C907D0" w:rsidRDefault="00C907D0" w:rsidP="00C907D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1169D" w:rsidRDefault="00F55BCA" w:rsidP="00F55BC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F55BCA">
        <w:rPr>
          <w:rFonts w:ascii="Arial" w:hAnsi="Arial" w:cs="Arial"/>
          <w:sz w:val="22"/>
          <w:szCs w:val="22"/>
          <w:lang w:val="de-DE"/>
        </w:rPr>
        <w:t xml:space="preserve">Mit nur einem Klick können Hersteller, die </w:t>
      </w:r>
      <w:r w:rsidR="002252A9">
        <w:rPr>
          <w:rFonts w:ascii="Arial" w:hAnsi="Arial" w:cs="Arial"/>
          <w:sz w:val="22"/>
          <w:szCs w:val="22"/>
          <w:lang w:val="de-DE"/>
        </w:rPr>
        <w:t>L</w:t>
      </w:r>
      <w:r w:rsidRPr="00F55BCA">
        <w:rPr>
          <w:rFonts w:ascii="Arial" w:hAnsi="Arial" w:cs="Arial"/>
          <w:sz w:val="22"/>
          <w:szCs w:val="22"/>
          <w:lang w:val="de-DE"/>
        </w:rPr>
        <w:t>oadbee oder Dein-Konfigurator nutzen, Endkunden sowohl im stationären Handel als au</w:t>
      </w:r>
      <w:r w:rsidR="002252A9">
        <w:rPr>
          <w:rFonts w:ascii="Arial" w:hAnsi="Arial" w:cs="Arial"/>
          <w:sz w:val="22"/>
          <w:szCs w:val="22"/>
          <w:lang w:val="de-DE"/>
        </w:rPr>
        <w:t>ch beim Online-Shopping mit gleicher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 Datenqualität und </w:t>
      </w:r>
      <w:r w:rsidR="002252A9">
        <w:rPr>
          <w:rFonts w:ascii="Arial" w:hAnsi="Arial" w:cs="Arial"/>
          <w:sz w:val="22"/>
          <w:szCs w:val="22"/>
          <w:lang w:val="de-DE"/>
        </w:rPr>
        <w:t xml:space="preserve">identischen 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Marketingaussagen erreichen. </w:t>
      </w:r>
      <w:r w:rsidR="002252A9">
        <w:rPr>
          <w:rFonts w:ascii="Arial" w:hAnsi="Arial" w:cs="Arial"/>
          <w:sz w:val="22"/>
          <w:szCs w:val="22"/>
          <w:lang w:val="de-DE"/>
        </w:rPr>
        <w:t>A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uch der </w:t>
      </w:r>
      <w:r w:rsidR="002252A9">
        <w:rPr>
          <w:rFonts w:ascii="Arial" w:hAnsi="Arial" w:cs="Arial"/>
          <w:sz w:val="22"/>
          <w:szCs w:val="22"/>
          <w:lang w:val="de-DE"/>
        </w:rPr>
        <w:t>Möbel- und Einrichtungsfachh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andel profitiert: Online wie offline </w:t>
      </w:r>
      <w:r w:rsidR="002252A9">
        <w:rPr>
          <w:rFonts w:ascii="Arial" w:hAnsi="Arial" w:cs="Arial"/>
          <w:sz w:val="22"/>
          <w:szCs w:val="22"/>
          <w:lang w:val="de-DE"/>
        </w:rPr>
        <w:t xml:space="preserve">verfügen 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Händler </w:t>
      </w:r>
      <w:r w:rsidR="002252A9">
        <w:rPr>
          <w:rFonts w:ascii="Arial" w:hAnsi="Arial" w:cs="Arial"/>
          <w:sz w:val="22"/>
          <w:szCs w:val="22"/>
          <w:lang w:val="de-DE"/>
        </w:rPr>
        <w:t xml:space="preserve">nun über 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Produktinformationen </w:t>
      </w:r>
      <w:r w:rsidR="002252A9">
        <w:rPr>
          <w:rFonts w:ascii="Arial" w:hAnsi="Arial" w:cs="Arial"/>
          <w:sz w:val="22"/>
          <w:szCs w:val="22"/>
          <w:lang w:val="de-DE"/>
        </w:rPr>
        <w:t>aus beiden</w:t>
      </w:r>
      <w:r w:rsidRPr="00F55BCA">
        <w:rPr>
          <w:rFonts w:ascii="Arial" w:hAnsi="Arial" w:cs="Arial"/>
          <w:sz w:val="22"/>
          <w:szCs w:val="22"/>
          <w:lang w:val="de-DE"/>
        </w:rPr>
        <w:t xml:space="preserve"> Plattformen</w:t>
      </w:r>
      <w:r w:rsidR="002252A9">
        <w:rPr>
          <w:rFonts w:ascii="Arial" w:hAnsi="Arial" w:cs="Arial"/>
          <w:sz w:val="22"/>
          <w:szCs w:val="22"/>
          <w:lang w:val="de-DE"/>
        </w:rPr>
        <w:t xml:space="preserve">, was Verkaufsgespräche vereinfacht und </w:t>
      </w:r>
      <w:r w:rsidR="002212C0">
        <w:rPr>
          <w:rFonts w:ascii="Arial" w:hAnsi="Arial" w:cs="Arial"/>
          <w:sz w:val="22"/>
          <w:szCs w:val="22"/>
          <w:lang w:val="de-DE"/>
        </w:rPr>
        <w:t>beschleunigt</w:t>
      </w:r>
      <w:r w:rsidR="002252A9">
        <w:rPr>
          <w:rFonts w:ascii="Arial" w:hAnsi="Arial" w:cs="Arial"/>
          <w:sz w:val="22"/>
          <w:szCs w:val="22"/>
          <w:lang w:val="de-DE"/>
        </w:rPr>
        <w:t>.</w:t>
      </w:r>
    </w:p>
    <w:p w:rsidR="002252A9" w:rsidRPr="00C907D0" w:rsidRDefault="002252A9" w:rsidP="002252A9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2212C0" w:rsidRPr="00A90F5C" w:rsidRDefault="00A90F5C" w:rsidP="002212C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90F5C">
        <w:rPr>
          <w:rFonts w:ascii="Arial" w:hAnsi="Arial" w:cs="Arial"/>
          <w:sz w:val="22"/>
          <w:szCs w:val="22"/>
          <w:lang w:val="de-DE"/>
        </w:rPr>
        <w:t>Dein-Konfigurator und Loadbee verfügen durch die neue Kooperation über einen immensen Fundus an Produktinformationen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A90F5C">
        <w:rPr>
          <w:rFonts w:ascii="Arial" w:hAnsi="Arial" w:cs="Arial"/>
          <w:sz w:val="22"/>
          <w:szCs w:val="22"/>
          <w:lang w:val="de-DE"/>
        </w:rPr>
        <w:t xml:space="preserve"> die über alle Kanäle genutzt werden können. Eine Beteiligung an der neuen Plattform steht allen Industriepartnern aus der Branche offen. Dadurch werden die beteiligte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A90F5C">
        <w:rPr>
          <w:rFonts w:ascii="Arial" w:hAnsi="Arial" w:cs="Arial"/>
          <w:sz w:val="22"/>
          <w:szCs w:val="22"/>
          <w:lang w:val="de-DE"/>
        </w:rPr>
        <w:t xml:space="preserve"> Hersteller und Marken </w:t>
      </w:r>
      <w:r w:rsidR="00EA13F8">
        <w:rPr>
          <w:rFonts w:ascii="Arial" w:hAnsi="Arial" w:cs="Arial"/>
          <w:sz w:val="22"/>
          <w:szCs w:val="22"/>
          <w:lang w:val="de-DE"/>
        </w:rPr>
        <w:t>außergewöhnlich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90F5C">
        <w:rPr>
          <w:rFonts w:ascii="Arial" w:hAnsi="Arial" w:cs="Arial"/>
          <w:sz w:val="22"/>
          <w:szCs w:val="22"/>
          <w:lang w:val="de-DE"/>
        </w:rPr>
        <w:t>attraktiv für den Handel</w:t>
      </w:r>
      <w:r>
        <w:rPr>
          <w:rFonts w:ascii="Arial" w:hAnsi="Arial" w:cs="Arial"/>
          <w:sz w:val="22"/>
          <w:szCs w:val="22"/>
          <w:lang w:val="de-DE"/>
        </w:rPr>
        <w:t>,</w:t>
      </w:r>
      <w:r w:rsidRPr="00A90F5C">
        <w:rPr>
          <w:rFonts w:ascii="Arial" w:hAnsi="Arial" w:cs="Arial"/>
          <w:sz w:val="22"/>
          <w:szCs w:val="22"/>
          <w:lang w:val="de-DE"/>
        </w:rPr>
        <w:t xml:space="preserve"> der die Daten in seiner jeweiligen </w:t>
      </w:r>
      <w:r>
        <w:rPr>
          <w:rFonts w:ascii="Arial" w:hAnsi="Arial" w:cs="Arial"/>
          <w:sz w:val="22"/>
          <w:szCs w:val="22"/>
          <w:lang w:val="de-DE"/>
        </w:rPr>
        <w:t>O</w:t>
      </w:r>
      <w:r w:rsidRPr="00A90F5C">
        <w:rPr>
          <w:rFonts w:ascii="Arial" w:hAnsi="Arial" w:cs="Arial"/>
          <w:sz w:val="22"/>
          <w:szCs w:val="22"/>
          <w:lang w:val="de-DE"/>
        </w:rPr>
        <w:t>mnichan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A90F5C">
        <w:rPr>
          <w:rFonts w:ascii="Arial" w:hAnsi="Arial" w:cs="Arial"/>
          <w:sz w:val="22"/>
          <w:szCs w:val="22"/>
          <w:lang w:val="de-DE"/>
        </w:rPr>
        <w:t>el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A90F5C">
        <w:rPr>
          <w:rFonts w:ascii="Arial" w:hAnsi="Arial" w:cs="Arial"/>
          <w:sz w:val="22"/>
          <w:szCs w:val="22"/>
          <w:lang w:val="de-DE"/>
        </w:rPr>
        <w:t>Strategie sinnvoll nutzen kann.</w:t>
      </w:r>
    </w:p>
    <w:p w:rsidR="00A90F5C" w:rsidRPr="00C907D0" w:rsidRDefault="00A90F5C" w:rsidP="002212C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1169D" w:rsidRPr="002252A9" w:rsidRDefault="002252A9" w:rsidP="002252A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2252A9">
        <w:rPr>
          <w:rFonts w:ascii="Arial" w:hAnsi="Arial" w:cs="Arial"/>
          <w:sz w:val="22"/>
          <w:szCs w:val="22"/>
          <w:lang w:val="de-DE"/>
        </w:rPr>
        <w:t>Ih</w:t>
      </w:r>
      <w:r>
        <w:rPr>
          <w:rFonts w:ascii="Arial" w:hAnsi="Arial" w:cs="Arial"/>
          <w:sz w:val="22"/>
          <w:szCs w:val="22"/>
          <w:lang w:val="de-DE"/>
        </w:rPr>
        <w:t>re bestmögliche Wirkung</w:t>
      </w:r>
      <w:r w:rsidRPr="002252A9">
        <w:rPr>
          <w:rFonts w:ascii="Arial" w:hAnsi="Arial" w:cs="Arial"/>
          <w:sz w:val="22"/>
          <w:szCs w:val="22"/>
          <w:lang w:val="de-DE"/>
        </w:rPr>
        <w:t xml:space="preserve"> entfalten die Hersteller-Pr</w:t>
      </w:r>
      <w:r>
        <w:rPr>
          <w:rFonts w:ascii="Arial" w:hAnsi="Arial" w:cs="Arial"/>
          <w:sz w:val="22"/>
          <w:szCs w:val="22"/>
          <w:lang w:val="de-DE"/>
        </w:rPr>
        <w:t>oduktinformationen, weil sie die</w:t>
      </w:r>
      <w:r w:rsidRPr="002252A9">
        <w:rPr>
          <w:rFonts w:ascii="Arial" w:hAnsi="Arial" w:cs="Arial"/>
          <w:sz w:val="22"/>
          <w:szCs w:val="22"/>
          <w:lang w:val="de-DE"/>
        </w:rPr>
        <w:t xml:space="preserve"> Kunden direkt im </w:t>
      </w:r>
      <w:r>
        <w:rPr>
          <w:rFonts w:ascii="Arial" w:hAnsi="Arial" w:cs="Arial"/>
          <w:sz w:val="22"/>
          <w:szCs w:val="22"/>
          <w:lang w:val="de-DE"/>
        </w:rPr>
        <w:t xml:space="preserve">Augenblick </w:t>
      </w:r>
      <w:r w:rsidRPr="002252A9">
        <w:rPr>
          <w:rFonts w:ascii="Arial" w:hAnsi="Arial" w:cs="Arial"/>
          <w:sz w:val="22"/>
          <w:szCs w:val="22"/>
          <w:lang w:val="de-DE"/>
        </w:rPr>
        <w:t xml:space="preserve">der Kaufentscheidung erreichen – über </w:t>
      </w:r>
      <w:r>
        <w:rPr>
          <w:rFonts w:ascii="Arial" w:hAnsi="Arial" w:cs="Arial"/>
          <w:sz w:val="22"/>
          <w:szCs w:val="22"/>
          <w:lang w:val="de-DE"/>
        </w:rPr>
        <w:t>L</w:t>
      </w:r>
      <w:r w:rsidRPr="002252A9">
        <w:rPr>
          <w:rFonts w:ascii="Arial" w:hAnsi="Arial" w:cs="Arial"/>
          <w:sz w:val="22"/>
          <w:szCs w:val="22"/>
          <w:lang w:val="de-DE"/>
        </w:rPr>
        <w:t>oadbee auf den Produktdetailseiten der Online-Händler</w:t>
      </w:r>
      <w:r w:rsidR="00CE2CF4">
        <w:rPr>
          <w:rFonts w:ascii="Arial" w:hAnsi="Arial" w:cs="Arial"/>
          <w:sz w:val="22"/>
          <w:szCs w:val="22"/>
          <w:lang w:val="de-DE"/>
        </w:rPr>
        <w:t xml:space="preserve">, </w:t>
      </w:r>
      <w:r w:rsidRPr="002252A9">
        <w:rPr>
          <w:rFonts w:ascii="Arial" w:hAnsi="Arial" w:cs="Arial"/>
          <w:sz w:val="22"/>
          <w:szCs w:val="22"/>
          <w:lang w:val="de-DE"/>
        </w:rPr>
        <w:t>über Dei</w:t>
      </w:r>
      <w:r w:rsidR="00CE2CF4">
        <w:rPr>
          <w:rFonts w:ascii="Arial" w:hAnsi="Arial" w:cs="Arial"/>
          <w:sz w:val="22"/>
          <w:szCs w:val="22"/>
          <w:lang w:val="de-DE"/>
        </w:rPr>
        <w:t xml:space="preserve">n-Konfigurator am POS über den </w:t>
      </w:r>
      <w:r w:rsidRPr="002252A9">
        <w:rPr>
          <w:rFonts w:ascii="Arial" w:hAnsi="Arial" w:cs="Arial"/>
          <w:sz w:val="22"/>
          <w:szCs w:val="22"/>
          <w:lang w:val="de-DE"/>
        </w:rPr>
        <w:t>Magic Table oder auf Dein Etikett.</w:t>
      </w:r>
    </w:p>
    <w:p w:rsidR="002212C0" w:rsidRPr="00C907D0" w:rsidRDefault="002212C0" w:rsidP="002212C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CE2CF4" w:rsidRPr="00CE2CF4" w:rsidRDefault="00CE2CF4" w:rsidP="00CE2CF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CE2CF4">
        <w:rPr>
          <w:rFonts w:ascii="Arial" w:hAnsi="Arial" w:cs="Arial"/>
          <w:sz w:val="22"/>
          <w:szCs w:val="22"/>
          <w:lang w:val="de-DE"/>
        </w:rPr>
        <w:t xml:space="preserve">Die Kooperation eröffnet </w:t>
      </w:r>
      <w:r>
        <w:rPr>
          <w:rFonts w:ascii="Arial" w:hAnsi="Arial" w:cs="Arial"/>
          <w:sz w:val="22"/>
          <w:szCs w:val="22"/>
          <w:lang w:val="de-DE"/>
        </w:rPr>
        <w:t>L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oadbee und Dein-Konfigurator Zugang zu den Verkaufswegen des </w:t>
      </w:r>
      <w:r>
        <w:rPr>
          <w:rFonts w:ascii="Arial" w:hAnsi="Arial" w:cs="Arial"/>
          <w:sz w:val="22"/>
          <w:szCs w:val="22"/>
          <w:lang w:val="de-DE"/>
        </w:rPr>
        <w:t xml:space="preserve">jeweiligen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Partners: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Während bisher </w:t>
      </w:r>
      <w:r w:rsidRPr="00CE2CF4">
        <w:rPr>
          <w:rFonts w:ascii="Arial" w:hAnsi="Arial" w:cs="Arial"/>
          <w:sz w:val="22"/>
          <w:szCs w:val="22"/>
          <w:lang w:val="de-DE"/>
        </w:rPr>
        <w:t>bei Dein-Konfigurator der stationäre Handel im Fokus der Markterschließung</w:t>
      </w:r>
      <w:r w:rsidR="00800932">
        <w:rPr>
          <w:rFonts w:ascii="Arial" w:hAnsi="Arial" w:cs="Arial"/>
          <w:sz w:val="22"/>
          <w:szCs w:val="22"/>
          <w:lang w:val="de-DE"/>
        </w:rPr>
        <w:t xml:space="preserve"> steht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,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fokussiert </w:t>
      </w:r>
      <w:r>
        <w:rPr>
          <w:rFonts w:ascii="Arial" w:hAnsi="Arial" w:cs="Arial"/>
          <w:sz w:val="22"/>
          <w:szCs w:val="22"/>
          <w:lang w:val="de-DE"/>
        </w:rPr>
        <w:t>L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oadbee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den </w:t>
      </w:r>
      <w:r>
        <w:rPr>
          <w:rFonts w:ascii="Arial" w:hAnsi="Arial" w:cs="Arial"/>
          <w:sz w:val="22"/>
          <w:szCs w:val="22"/>
          <w:lang w:val="de-DE"/>
        </w:rPr>
        <w:t>e-Commerce</w:t>
      </w:r>
      <w:r w:rsidR="00800932">
        <w:rPr>
          <w:rFonts w:ascii="Arial" w:hAnsi="Arial" w:cs="Arial"/>
          <w:sz w:val="22"/>
          <w:szCs w:val="22"/>
          <w:lang w:val="de-DE"/>
        </w:rPr>
        <w:t xml:space="preserve"> und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bringt </w:t>
      </w:r>
      <w:r w:rsidR="00800932">
        <w:rPr>
          <w:rFonts w:ascii="Arial" w:hAnsi="Arial" w:cs="Arial"/>
          <w:sz w:val="22"/>
          <w:szCs w:val="22"/>
          <w:lang w:val="de-DE"/>
        </w:rPr>
        <w:t>verkaufsfördernde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 Produktinformationen direkt von der Industrie auf die Produktdetailseiten im Onlineshop der Einzelhändler. Ergänzt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oder verändert eine Marke ihren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Content im Editor auf der </w:t>
      </w:r>
      <w:r w:rsidR="00800932">
        <w:rPr>
          <w:rFonts w:ascii="Arial" w:hAnsi="Arial" w:cs="Arial"/>
          <w:sz w:val="22"/>
          <w:szCs w:val="22"/>
          <w:lang w:val="de-DE"/>
        </w:rPr>
        <w:t>L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oadbee-Plattform, erscheinen die aktualisierten Daten umgehend auf den Produktdetailseiten aller teilnehmenden Shops. </w:t>
      </w:r>
    </w:p>
    <w:p w:rsidR="002212C0" w:rsidRPr="00C907D0" w:rsidRDefault="002212C0" w:rsidP="002212C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419FC" w:rsidRPr="007B10A6" w:rsidRDefault="00CE2CF4" w:rsidP="00EA0CA3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CE2CF4">
        <w:rPr>
          <w:rFonts w:ascii="Arial" w:hAnsi="Arial" w:cs="Arial"/>
          <w:sz w:val="22"/>
          <w:szCs w:val="22"/>
          <w:lang w:val="de-DE"/>
        </w:rPr>
        <w:t xml:space="preserve">Hersteller, die ihre </w:t>
      </w:r>
      <w:r w:rsidR="00800932" w:rsidRPr="00CE2CF4">
        <w:rPr>
          <w:rFonts w:ascii="Arial" w:hAnsi="Arial" w:cs="Arial"/>
          <w:sz w:val="22"/>
          <w:szCs w:val="22"/>
          <w:lang w:val="de-DE"/>
        </w:rPr>
        <w:t xml:space="preserve">Produktinformationen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über Dein-Konfigurator zur Verfügung stellen, können sich jetzt via Klick dafür entscheiden, ihren Marken-Content über </w:t>
      </w:r>
      <w:r w:rsidR="00800932">
        <w:rPr>
          <w:rFonts w:ascii="Arial" w:hAnsi="Arial" w:cs="Arial"/>
          <w:sz w:val="22"/>
          <w:szCs w:val="22"/>
          <w:lang w:val="de-DE"/>
        </w:rPr>
        <w:t>L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oadbee auch im Online-Handel zu präsentieren.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Umgekehrt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können Hersteller, die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bisher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ihren Content </w:t>
      </w:r>
      <w:r w:rsidR="00800932">
        <w:rPr>
          <w:rFonts w:ascii="Arial" w:hAnsi="Arial" w:cs="Arial"/>
          <w:sz w:val="22"/>
          <w:szCs w:val="22"/>
          <w:lang w:val="de-DE"/>
        </w:rPr>
        <w:t xml:space="preserve">nur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über die </w:t>
      </w:r>
      <w:r w:rsidR="00800932">
        <w:rPr>
          <w:rFonts w:ascii="Arial" w:hAnsi="Arial" w:cs="Arial"/>
          <w:sz w:val="22"/>
          <w:szCs w:val="22"/>
          <w:lang w:val="de-DE"/>
        </w:rPr>
        <w:t>L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oadbee-Plattform verteilen, ihre verkaufsfördernden Produktinformationen an die </w:t>
      </w:r>
      <w:r w:rsidR="005B1AAC">
        <w:rPr>
          <w:rFonts w:ascii="Arial" w:hAnsi="Arial" w:cs="Arial"/>
          <w:sz w:val="22"/>
          <w:szCs w:val="22"/>
          <w:lang w:val="de-DE"/>
        </w:rPr>
        <w:t>‚</w:t>
      </w:r>
      <w:r w:rsidRPr="00CE2CF4">
        <w:rPr>
          <w:rFonts w:ascii="Arial" w:hAnsi="Arial" w:cs="Arial"/>
          <w:sz w:val="22"/>
          <w:szCs w:val="22"/>
          <w:lang w:val="de-DE"/>
        </w:rPr>
        <w:t>Magic Table</w:t>
      </w:r>
      <w:r w:rsidR="005B1AAC">
        <w:rPr>
          <w:rFonts w:ascii="Arial" w:hAnsi="Arial" w:cs="Arial"/>
          <w:sz w:val="22"/>
          <w:szCs w:val="22"/>
          <w:lang w:val="de-DE"/>
        </w:rPr>
        <w:t>‘ und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 </w:t>
      </w:r>
      <w:r w:rsidR="005B1AAC">
        <w:rPr>
          <w:rFonts w:ascii="Arial" w:hAnsi="Arial" w:cs="Arial"/>
          <w:sz w:val="22"/>
          <w:szCs w:val="22"/>
          <w:lang w:val="de-DE"/>
        </w:rPr>
        <w:t>‚</w:t>
      </w:r>
      <w:r w:rsidRPr="00CE2CF4">
        <w:rPr>
          <w:rFonts w:ascii="Arial" w:hAnsi="Arial" w:cs="Arial"/>
          <w:sz w:val="22"/>
          <w:szCs w:val="22"/>
          <w:lang w:val="de-DE"/>
        </w:rPr>
        <w:t>Dein Etikett</w:t>
      </w:r>
      <w:r w:rsidR="005B1AAC">
        <w:rPr>
          <w:rFonts w:ascii="Arial" w:hAnsi="Arial" w:cs="Arial"/>
          <w:sz w:val="22"/>
          <w:szCs w:val="22"/>
          <w:lang w:val="de-DE"/>
        </w:rPr>
        <w:t>‘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 im </w:t>
      </w:r>
      <w:r w:rsidR="008B1D77">
        <w:rPr>
          <w:rFonts w:ascii="Arial" w:hAnsi="Arial" w:cs="Arial"/>
          <w:sz w:val="22"/>
          <w:szCs w:val="22"/>
          <w:lang w:val="de-DE"/>
        </w:rPr>
        <w:t>stationären Handel übermitteln.</w:t>
      </w:r>
      <w:r w:rsidR="003B3754">
        <w:rPr>
          <w:rFonts w:ascii="Arial" w:hAnsi="Arial" w:cs="Arial"/>
          <w:sz w:val="22"/>
          <w:szCs w:val="22"/>
          <w:lang w:val="de-DE"/>
        </w:rPr>
        <w:t xml:space="preserve"> Alle </w:t>
      </w:r>
      <w:r w:rsidR="008B1D77">
        <w:rPr>
          <w:rFonts w:ascii="Arial" w:hAnsi="Arial" w:cs="Arial"/>
          <w:sz w:val="22"/>
          <w:szCs w:val="22"/>
          <w:lang w:val="de-DE"/>
        </w:rPr>
        <w:t xml:space="preserve">Daten </w:t>
      </w:r>
      <w:r w:rsidR="003B3754">
        <w:rPr>
          <w:rFonts w:ascii="Arial" w:hAnsi="Arial" w:cs="Arial"/>
          <w:sz w:val="22"/>
          <w:szCs w:val="22"/>
          <w:lang w:val="de-DE"/>
        </w:rPr>
        <w:t xml:space="preserve">werden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nur auf einer Plattform erfasst </w:t>
      </w:r>
      <w:r w:rsidR="008B1D77">
        <w:rPr>
          <w:rFonts w:ascii="Arial" w:hAnsi="Arial" w:cs="Arial"/>
          <w:sz w:val="22"/>
          <w:szCs w:val="22"/>
          <w:lang w:val="de-DE"/>
        </w:rPr>
        <w:t xml:space="preserve">bzw. </w:t>
      </w:r>
      <w:r w:rsidRPr="00CE2CF4">
        <w:rPr>
          <w:rFonts w:ascii="Arial" w:hAnsi="Arial" w:cs="Arial"/>
          <w:sz w:val="22"/>
          <w:szCs w:val="22"/>
          <w:lang w:val="de-DE"/>
        </w:rPr>
        <w:t xml:space="preserve">aktuell gehalten und </w:t>
      </w:r>
      <w:r w:rsidR="003B3754">
        <w:rPr>
          <w:rFonts w:ascii="Arial" w:hAnsi="Arial" w:cs="Arial"/>
          <w:sz w:val="22"/>
          <w:szCs w:val="22"/>
          <w:lang w:val="de-DE"/>
        </w:rPr>
        <w:t xml:space="preserve">kommen </w:t>
      </w:r>
      <w:r w:rsidRPr="00CE2CF4">
        <w:rPr>
          <w:rFonts w:ascii="Arial" w:hAnsi="Arial" w:cs="Arial"/>
          <w:sz w:val="22"/>
          <w:szCs w:val="22"/>
          <w:lang w:val="de-DE"/>
        </w:rPr>
        <w:t>dennoch auf allen Kanälen zum Einsatz</w:t>
      </w:r>
      <w:r w:rsidR="003B3754">
        <w:rPr>
          <w:rFonts w:ascii="Arial" w:hAnsi="Arial" w:cs="Arial"/>
          <w:sz w:val="22"/>
          <w:szCs w:val="22"/>
          <w:lang w:val="de-DE"/>
        </w:rPr>
        <w:t>.</w:t>
      </w:r>
    </w:p>
    <w:sectPr w:rsidR="00E419FC" w:rsidRPr="007B10A6" w:rsidSect="00EF5AA7">
      <w:headerReference w:type="default" r:id="rId7"/>
      <w:footerReference w:type="default" r:id="rId8"/>
      <w:pgSz w:w="11906" w:h="16838"/>
      <w:pgMar w:top="1361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="00A77BF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nd20</w:t>
                          </w:r>
                          <w:r w:rsidR="007C356A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="00A77BF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nd20</w:t>
                    </w:r>
                    <w:r w:rsidR="007C356A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7C356A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März </w:t>
    </w:r>
    <w:r w:rsidR="00A77BF6">
      <w:rPr>
        <w:rFonts w:ascii="Arial" w:hAnsi="Arial"/>
        <w:color w:val="808080"/>
        <w:sz w:val="24"/>
        <w:lang w:val="de-DE"/>
      </w:rPr>
      <w:t>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A0CA3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28A2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5CB9"/>
    <w:rsid w:val="00035E52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04CAF"/>
    <w:rsid w:val="00111B4F"/>
    <w:rsid w:val="001138B4"/>
    <w:rsid w:val="0011412A"/>
    <w:rsid w:val="00114554"/>
    <w:rsid w:val="0012405C"/>
    <w:rsid w:val="00127069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D5E85"/>
    <w:rsid w:val="001E1ADC"/>
    <w:rsid w:val="001F08E7"/>
    <w:rsid w:val="001F0C39"/>
    <w:rsid w:val="001F52AD"/>
    <w:rsid w:val="0020695A"/>
    <w:rsid w:val="00210584"/>
    <w:rsid w:val="002212C0"/>
    <w:rsid w:val="002252A9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147F"/>
    <w:rsid w:val="00334D30"/>
    <w:rsid w:val="00335182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A95"/>
    <w:rsid w:val="003B2C37"/>
    <w:rsid w:val="003B3754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17BA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28C2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414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1AAC"/>
    <w:rsid w:val="005B2EFA"/>
    <w:rsid w:val="005B4412"/>
    <w:rsid w:val="005B74A7"/>
    <w:rsid w:val="005B78D5"/>
    <w:rsid w:val="005C1BAF"/>
    <w:rsid w:val="005C3066"/>
    <w:rsid w:val="005D0D80"/>
    <w:rsid w:val="005D330E"/>
    <w:rsid w:val="005D360B"/>
    <w:rsid w:val="005D7764"/>
    <w:rsid w:val="005E2B62"/>
    <w:rsid w:val="005E6485"/>
    <w:rsid w:val="005F034D"/>
    <w:rsid w:val="005F35D5"/>
    <w:rsid w:val="00600CC7"/>
    <w:rsid w:val="00603D0E"/>
    <w:rsid w:val="0060562D"/>
    <w:rsid w:val="00606A4E"/>
    <w:rsid w:val="00613289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E706E"/>
    <w:rsid w:val="006F215D"/>
    <w:rsid w:val="006F2F03"/>
    <w:rsid w:val="00700BE3"/>
    <w:rsid w:val="007010DC"/>
    <w:rsid w:val="0071169D"/>
    <w:rsid w:val="00714B00"/>
    <w:rsid w:val="00714DA5"/>
    <w:rsid w:val="00716037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356A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0932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1B74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5C78"/>
    <w:rsid w:val="008A60F9"/>
    <w:rsid w:val="008A6C20"/>
    <w:rsid w:val="008B1D77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69BE"/>
    <w:rsid w:val="00A77BF6"/>
    <w:rsid w:val="00A827CF"/>
    <w:rsid w:val="00A83EA3"/>
    <w:rsid w:val="00A90F5C"/>
    <w:rsid w:val="00AA03CF"/>
    <w:rsid w:val="00AA2F0D"/>
    <w:rsid w:val="00AA383A"/>
    <w:rsid w:val="00AA4B3C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0762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75C9D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D776A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6592"/>
    <w:rsid w:val="00C77997"/>
    <w:rsid w:val="00C81449"/>
    <w:rsid w:val="00C81A23"/>
    <w:rsid w:val="00C8529D"/>
    <w:rsid w:val="00C85D74"/>
    <w:rsid w:val="00C871C5"/>
    <w:rsid w:val="00C871FC"/>
    <w:rsid w:val="00C9022C"/>
    <w:rsid w:val="00C907D0"/>
    <w:rsid w:val="00C934F5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2CF4"/>
    <w:rsid w:val="00CE3B32"/>
    <w:rsid w:val="00CE7B26"/>
    <w:rsid w:val="00CF73AC"/>
    <w:rsid w:val="00D00C6D"/>
    <w:rsid w:val="00D05566"/>
    <w:rsid w:val="00D0698F"/>
    <w:rsid w:val="00D101E5"/>
    <w:rsid w:val="00D13EC6"/>
    <w:rsid w:val="00D154AD"/>
    <w:rsid w:val="00D16789"/>
    <w:rsid w:val="00D2048F"/>
    <w:rsid w:val="00D20596"/>
    <w:rsid w:val="00D207CA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19FC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0CA3"/>
    <w:rsid w:val="00EA13F8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5BCA"/>
    <w:rsid w:val="00F63EAA"/>
    <w:rsid w:val="00F647BA"/>
    <w:rsid w:val="00F6484F"/>
    <w:rsid w:val="00F72377"/>
    <w:rsid w:val="00F75B47"/>
    <w:rsid w:val="00F770F5"/>
    <w:rsid w:val="00F82A10"/>
    <w:rsid w:val="00F93501"/>
    <w:rsid w:val="00F942D3"/>
    <w:rsid w:val="00F9522F"/>
    <w:rsid w:val="00FA1A9A"/>
    <w:rsid w:val="00FA1D86"/>
    <w:rsid w:val="00FA4DF5"/>
    <w:rsid w:val="00FA5394"/>
    <w:rsid w:val="00FA5BE2"/>
    <w:rsid w:val="00FB0086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A638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169D495C.dotm</Template>
  <TotalTime>0</TotalTime>
  <Pages>2</Pages>
  <Words>355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2020-03-20T09:46:00Z</dcterms:created>
  <dcterms:modified xsi:type="dcterms:W3CDTF">2020-03-20T09:46:00Z</dcterms:modified>
</cp:coreProperties>
</file>