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150" w14:textId="58A7BF3E" w:rsidR="002E0E34" w:rsidRDefault="002E0E34" w:rsidP="00D67781">
      <w:pPr>
        <w:spacing w:line="360" w:lineRule="auto"/>
        <w:ind w:right="-141"/>
        <w:rPr>
          <w:rFonts w:ascii="Arial" w:hAnsi="Arial" w:cs="Arial"/>
          <w:b/>
          <w:color w:val="000000" w:themeColor="text1"/>
        </w:rPr>
      </w:pPr>
      <w:r>
        <w:rPr>
          <w:rFonts w:ascii="Arial" w:hAnsi="Arial" w:cs="Arial"/>
          <w:b/>
          <w:color w:val="000000" w:themeColor="text1"/>
        </w:rPr>
        <w:t>„</w:t>
      </w:r>
      <w:r w:rsidR="00A42F7E">
        <w:rPr>
          <w:rFonts w:ascii="Arial" w:hAnsi="Arial" w:cs="Arial"/>
          <w:b/>
          <w:color w:val="000000" w:themeColor="text1"/>
        </w:rPr>
        <w:t>Black Edition</w:t>
      </w:r>
      <w:r>
        <w:rPr>
          <w:rFonts w:ascii="Arial" w:hAnsi="Arial" w:cs="Arial"/>
          <w:b/>
          <w:color w:val="000000" w:themeColor="text1"/>
        </w:rPr>
        <w:t>“</w:t>
      </w:r>
      <w:r w:rsidR="0023601D">
        <w:rPr>
          <w:rFonts w:ascii="Arial" w:hAnsi="Arial" w:cs="Arial"/>
          <w:b/>
          <w:color w:val="000000" w:themeColor="text1"/>
        </w:rPr>
        <w:t xml:space="preserve"> </w:t>
      </w:r>
      <w:r w:rsidR="00D37209">
        <w:rPr>
          <w:rFonts w:ascii="Arial" w:hAnsi="Arial" w:cs="Arial"/>
          <w:b/>
          <w:color w:val="000000" w:themeColor="text1"/>
        </w:rPr>
        <w:t>i</w:t>
      </w:r>
      <w:r w:rsidR="0023601D">
        <w:rPr>
          <w:rFonts w:ascii="Arial" w:hAnsi="Arial" w:cs="Arial"/>
          <w:b/>
          <w:color w:val="000000" w:themeColor="text1"/>
        </w:rPr>
        <w:t>m Markt begehrt</w:t>
      </w:r>
    </w:p>
    <w:p w14:paraId="447AE6EC" w14:textId="77777777" w:rsidR="002E0E34" w:rsidRPr="002935EF" w:rsidRDefault="002E0E34" w:rsidP="00D67781">
      <w:pPr>
        <w:spacing w:line="360" w:lineRule="auto"/>
        <w:ind w:right="-141"/>
        <w:rPr>
          <w:rFonts w:ascii="Arial" w:hAnsi="Arial" w:cs="Arial"/>
          <w:b/>
          <w:color w:val="000000" w:themeColor="text1"/>
          <w:sz w:val="20"/>
          <w:szCs w:val="20"/>
        </w:rPr>
      </w:pPr>
    </w:p>
    <w:p w14:paraId="3C0C9ED8" w14:textId="6C5A6E99" w:rsidR="00A96CBB" w:rsidRPr="00A96CBB" w:rsidRDefault="00ED1689" w:rsidP="002E0E34">
      <w:pPr>
        <w:spacing w:line="360" w:lineRule="auto"/>
        <w:ind w:right="-141"/>
        <w:rPr>
          <w:rFonts w:ascii="Arial" w:hAnsi="Arial" w:cs="Arial"/>
          <w:b/>
          <w:color w:val="000000" w:themeColor="text1"/>
        </w:rPr>
      </w:pPr>
      <w:r>
        <w:rPr>
          <w:rFonts w:ascii="Arial" w:hAnsi="Arial" w:cs="Arial"/>
          <w:b/>
          <w:color w:val="000000" w:themeColor="text1"/>
        </w:rPr>
        <w:t>Schwarz</w:t>
      </w:r>
      <w:r w:rsidR="00ED18F6">
        <w:rPr>
          <w:rFonts w:ascii="Arial" w:hAnsi="Arial" w:cs="Arial"/>
          <w:b/>
          <w:color w:val="000000" w:themeColor="text1"/>
        </w:rPr>
        <w:t xml:space="preserve"> ist und bleibt </w:t>
      </w:r>
      <w:r w:rsidR="0023601D">
        <w:rPr>
          <w:rFonts w:ascii="Arial" w:hAnsi="Arial" w:cs="Arial"/>
          <w:b/>
          <w:color w:val="000000" w:themeColor="text1"/>
        </w:rPr>
        <w:t>e</w:t>
      </w:r>
      <w:r>
        <w:rPr>
          <w:rFonts w:ascii="Arial" w:hAnsi="Arial" w:cs="Arial"/>
          <w:b/>
          <w:color w:val="000000" w:themeColor="text1"/>
        </w:rPr>
        <w:t>cht trendy</w:t>
      </w:r>
      <w:r w:rsidR="00ED18F6">
        <w:rPr>
          <w:rFonts w:ascii="Arial" w:hAnsi="Arial" w:cs="Arial"/>
          <w:b/>
          <w:color w:val="000000" w:themeColor="text1"/>
        </w:rPr>
        <w:t xml:space="preserve"> –</w:t>
      </w:r>
      <w:r w:rsidR="002075EA">
        <w:rPr>
          <w:rFonts w:ascii="Arial" w:hAnsi="Arial" w:cs="Arial"/>
          <w:b/>
          <w:color w:val="000000" w:themeColor="text1"/>
        </w:rPr>
        <w:t xml:space="preserve"> </w:t>
      </w:r>
      <w:r w:rsidR="00D67781">
        <w:rPr>
          <w:rFonts w:ascii="Arial" w:hAnsi="Arial" w:cs="Arial"/>
          <w:b/>
          <w:color w:val="000000" w:themeColor="text1"/>
        </w:rPr>
        <w:t>N</w:t>
      </w:r>
      <w:r w:rsidR="00B86FF4">
        <w:rPr>
          <w:rFonts w:ascii="Arial" w:hAnsi="Arial" w:cs="Arial"/>
          <w:b/>
          <w:color w:val="000000" w:themeColor="text1"/>
        </w:rPr>
        <w:t>inka</w:t>
      </w:r>
      <w:r w:rsidR="0023601D">
        <w:rPr>
          <w:rFonts w:ascii="Arial" w:hAnsi="Arial" w:cs="Arial"/>
          <w:b/>
          <w:color w:val="000000" w:themeColor="text1"/>
        </w:rPr>
        <w:t>-</w:t>
      </w:r>
      <w:r w:rsidR="002075EA">
        <w:rPr>
          <w:rFonts w:ascii="Arial" w:hAnsi="Arial" w:cs="Arial"/>
          <w:b/>
          <w:color w:val="000000" w:themeColor="text1"/>
        </w:rPr>
        <w:t>K</w:t>
      </w:r>
      <w:r w:rsidR="0023601D">
        <w:rPr>
          <w:rFonts w:ascii="Arial" w:hAnsi="Arial" w:cs="Arial"/>
          <w:b/>
          <w:color w:val="000000" w:themeColor="text1"/>
        </w:rPr>
        <w:t>unden</w:t>
      </w:r>
      <w:r w:rsidR="009769D3">
        <w:rPr>
          <w:rFonts w:ascii="Arial" w:hAnsi="Arial" w:cs="Arial"/>
          <w:b/>
          <w:color w:val="000000" w:themeColor="text1"/>
        </w:rPr>
        <w:t xml:space="preserve"> </w:t>
      </w:r>
      <w:r w:rsidR="0023601D">
        <w:rPr>
          <w:rFonts w:ascii="Arial" w:hAnsi="Arial" w:cs="Arial"/>
          <w:b/>
          <w:color w:val="000000" w:themeColor="text1"/>
        </w:rPr>
        <w:t xml:space="preserve">von </w:t>
      </w:r>
      <w:r w:rsidR="00ED18F6">
        <w:rPr>
          <w:rFonts w:ascii="Arial" w:hAnsi="Arial" w:cs="Arial"/>
          <w:b/>
          <w:color w:val="000000" w:themeColor="text1"/>
        </w:rPr>
        <w:t xml:space="preserve">neuer </w:t>
      </w:r>
      <w:r w:rsidR="00A42F7E">
        <w:rPr>
          <w:rFonts w:ascii="Arial" w:hAnsi="Arial" w:cs="Arial"/>
          <w:b/>
          <w:color w:val="000000" w:themeColor="text1"/>
        </w:rPr>
        <w:t>wertige</w:t>
      </w:r>
      <w:r w:rsidR="00ED18F6">
        <w:rPr>
          <w:rFonts w:ascii="Arial" w:hAnsi="Arial" w:cs="Arial"/>
          <w:b/>
          <w:color w:val="000000" w:themeColor="text1"/>
        </w:rPr>
        <w:t>r</w:t>
      </w:r>
      <w:r w:rsidR="00A42F7E">
        <w:rPr>
          <w:rFonts w:ascii="Arial" w:hAnsi="Arial" w:cs="Arial"/>
          <w:b/>
          <w:color w:val="000000" w:themeColor="text1"/>
        </w:rPr>
        <w:t xml:space="preserve"> </w:t>
      </w:r>
      <w:r w:rsidR="0098151C">
        <w:rPr>
          <w:rFonts w:ascii="Arial" w:hAnsi="Arial" w:cs="Arial"/>
          <w:b/>
          <w:color w:val="000000" w:themeColor="text1"/>
        </w:rPr>
        <w:t>und zeitlose</w:t>
      </w:r>
      <w:r w:rsidR="00ED18F6">
        <w:rPr>
          <w:rFonts w:ascii="Arial" w:hAnsi="Arial" w:cs="Arial"/>
          <w:b/>
          <w:color w:val="000000" w:themeColor="text1"/>
        </w:rPr>
        <w:t>r</w:t>
      </w:r>
      <w:r w:rsidR="0098151C">
        <w:rPr>
          <w:rFonts w:ascii="Arial" w:hAnsi="Arial" w:cs="Arial"/>
          <w:b/>
          <w:color w:val="000000" w:themeColor="text1"/>
        </w:rPr>
        <w:t xml:space="preserve"> </w:t>
      </w:r>
      <w:r w:rsidR="00A42F7E">
        <w:rPr>
          <w:rFonts w:ascii="Arial" w:hAnsi="Arial" w:cs="Arial"/>
          <w:b/>
          <w:color w:val="000000" w:themeColor="text1"/>
        </w:rPr>
        <w:t>Design</w:t>
      </w:r>
      <w:r w:rsidR="00ED18F6">
        <w:rPr>
          <w:rFonts w:ascii="Arial" w:hAnsi="Arial" w:cs="Arial"/>
          <w:b/>
          <w:color w:val="000000" w:themeColor="text1"/>
        </w:rPr>
        <w:t>linie</w:t>
      </w:r>
      <w:r w:rsidR="00A42F7E">
        <w:rPr>
          <w:rFonts w:ascii="Arial" w:hAnsi="Arial" w:cs="Arial"/>
          <w:b/>
          <w:color w:val="000000" w:themeColor="text1"/>
        </w:rPr>
        <w:t xml:space="preserve"> </w:t>
      </w:r>
      <w:r w:rsidR="0023601D">
        <w:rPr>
          <w:rFonts w:ascii="Arial" w:hAnsi="Arial" w:cs="Arial"/>
          <w:b/>
          <w:color w:val="000000" w:themeColor="text1"/>
        </w:rPr>
        <w:t>begeistert</w:t>
      </w:r>
    </w:p>
    <w:p w14:paraId="4B36A474" w14:textId="77777777" w:rsidR="00A96CBB" w:rsidRPr="00D67781" w:rsidRDefault="00A96CBB" w:rsidP="005016D5">
      <w:pPr>
        <w:spacing w:line="360" w:lineRule="auto"/>
        <w:rPr>
          <w:rFonts w:ascii="Arial" w:hAnsi="Arial" w:cs="Arial"/>
          <w:b/>
          <w:color w:val="000000" w:themeColor="text1"/>
          <w:sz w:val="20"/>
          <w:szCs w:val="20"/>
        </w:rPr>
      </w:pPr>
    </w:p>
    <w:p w14:paraId="31D7BE83" w14:textId="23146F5F" w:rsidR="00A42F7E" w:rsidRPr="00B36A92" w:rsidRDefault="0098151C" w:rsidP="00187884">
      <w:pPr>
        <w:spacing w:line="360" w:lineRule="auto"/>
        <w:ind w:right="-283"/>
        <w:rPr>
          <w:rFonts w:ascii="Arial" w:hAnsi="Arial" w:cs="Arial"/>
          <w:b/>
          <w:sz w:val="22"/>
          <w:szCs w:val="22"/>
        </w:rPr>
      </w:pPr>
      <w:r>
        <w:rPr>
          <w:rFonts w:ascii="Arial" w:hAnsi="Arial" w:cs="Arial"/>
          <w:b/>
          <w:sz w:val="22"/>
          <w:szCs w:val="22"/>
        </w:rPr>
        <w:t xml:space="preserve">Bei den </w:t>
      </w:r>
      <w:r w:rsidR="00A42F7E">
        <w:rPr>
          <w:rFonts w:ascii="Arial" w:hAnsi="Arial" w:cs="Arial"/>
          <w:b/>
          <w:sz w:val="22"/>
          <w:szCs w:val="22"/>
        </w:rPr>
        <w:t xml:space="preserve">drei </w:t>
      </w:r>
      <w:r>
        <w:rPr>
          <w:rFonts w:ascii="Arial" w:hAnsi="Arial" w:cs="Arial"/>
          <w:b/>
          <w:sz w:val="22"/>
          <w:szCs w:val="22"/>
        </w:rPr>
        <w:t xml:space="preserve">von der Ninkaplast GmbH </w:t>
      </w:r>
      <w:r w:rsidR="007B7FAB">
        <w:rPr>
          <w:rFonts w:ascii="Arial" w:hAnsi="Arial" w:cs="Arial"/>
          <w:b/>
          <w:sz w:val="22"/>
          <w:szCs w:val="22"/>
        </w:rPr>
        <w:t>(</w:t>
      </w:r>
      <w:r>
        <w:rPr>
          <w:rFonts w:ascii="Arial" w:hAnsi="Arial" w:cs="Arial"/>
          <w:b/>
          <w:sz w:val="22"/>
          <w:szCs w:val="22"/>
        </w:rPr>
        <w:t>Bad Salzuflen, Deutschland) kontinuierlich neu- und weiterentwickelten Produkt</w:t>
      </w:r>
      <w:r w:rsidR="00A42F7E">
        <w:rPr>
          <w:rFonts w:ascii="Arial" w:hAnsi="Arial" w:cs="Arial"/>
          <w:b/>
          <w:sz w:val="22"/>
          <w:szCs w:val="22"/>
        </w:rPr>
        <w:t xml:space="preserve">gruppen im Segment Küche – Auszugssysteme, Abfallsammler sowie Eckschranklösungen – erwarten Kunden neben perfekter Funktion, Verlässlichkeit sowie leichter Montage und Pflege </w:t>
      </w:r>
      <w:r w:rsidR="00BD4763">
        <w:rPr>
          <w:rFonts w:ascii="Arial" w:hAnsi="Arial" w:cs="Arial"/>
          <w:b/>
          <w:sz w:val="22"/>
          <w:szCs w:val="22"/>
        </w:rPr>
        <w:t xml:space="preserve">zudem </w:t>
      </w:r>
      <w:r w:rsidR="00A42F7E">
        <w:rPr>
          <w:rFonts w:ascii="Arial" w:hAnsi="Arial" w:cs="Arial"/>
          <w:b/>
          <w:sz w:val="22"/>
          <w:szCs w:val="22"/>
        </w:rPr>
        <w:t xml:space="preserve">eines: Ein hochwertiges erstklassiges Äußeres, das </w:t>
      </w:r>
      <w:r w:rsidR="00BD4763">
        <w:rPr>
          <w:rFonts w:ascii="Arial" w:hAnsi="Arial" w:cs="Arial"/>
          <w:b/>
          <w:sz w:val="22"/>
          <w:szCs w:val="22"/>
        </w:rPr>
        <w:t xml:space="preserve">optisch </w:t>
      </w:r>
      <w:r w:rsidR="00A42F7E">
        <w:rPr>
          <w:rFonts w:ascii="Arial" w:hAnsi="Arial" w:cs="Arial"/>
          <w:b/>
          <w:sz w:val="22"/>
          <w:szCs w:val="22"/>
        </w:rPr>
        <w:t xml:space="preserve">als Teil von Schrankinnenräumen </w:t>
      </w:r>
      <w:r w:rsidR="00BD4763">
        <w:rPr>
          <w:rFonts w:ascii="Arial" w:hAnsi="Arial" w:cs="Arial"/>
          <w:b/>
          <w:sz w:val="22"/>
          <w:szCs w:val="22"/>
        </w:rPr>
        <w:t xml:space="preserve">mit </w:t>
      </w:r>
      <w:r w:rsidR="00A42F7E">
        <w:rPr>
          <w:rFonts w:ascii="Arial" w:hAnsi="Arial" w:cs="Arial"/>
          <w:b/>
          <w:sz w:val="22"/>
          <w:szCs w:val="22"/>
        </w:rPr>
        <w:t xml:space="preserve">dem Gesamtbild moderner Küchen </w:t>
      </w:r>
      <w:r>
        <w:rPr>
          <w:rFonts w:ascii="Arial" w:hAnsi="Arial" w:cs="Arial"/>
          <w:b/>
          <w:sz w:val="22"/>
          <w:szCs w:val="22"/>
        </w:rPr>
        <w:t xml:space="preserve">souverän </w:t>
      </w:r>
      <w:r w:rsidR="00BD4763">
        <w:rPr>
          <w:rFonts w:ascii="Arial" w:hAnsi="Arial" w:cs="Arial"/>
          <w:b/>
          <w:sz w:val="22"/>
          <w:szCs w:val="22"/>
        </w:rPr>
        <w:t>korrespondiert</w:t>
      </w:r>
      <w:r w:rsidR="00A42F7E">
        <w:rPr>
          <w:rFonts w:ascii="Arial" w:hAnsi="Arial" w:cs="Arial"/>
          <w:b/>
          <w:sz w:val="22"/>
          <w:szCs w:val="22"/>
        </w:rPr>
        <w:t xml:space="preserve">. </w:t>
      </w:r>
      <w:r w:rsidR="00187884">
        <w:rPr>
          <w:rFonts w:ascii="Arial" w:hAnsi="Arial" w:cs="Arial"/>
          <w:b/>
          <w:sz w:val="22"/>
          <w:szCs w:val="22"/>
        </w:rPr>
        <w:t xml:space="preserve">Exakt </w:t>
      </w:r>
      <w:r w:rsidR="00A42F7E">
        <w:rPr>
          <w:rFonts w:ascii="Arial" w:hAnsi="Arial" w:cs="Arial"/>
          <w:b/>
          <w:sz w:val="22"/>
          <w:szCs w:val="22"/>
        </w:rPr>
        <w:t xml:space="preserve">diese Forderung erfüllt die </w:t>
      </w:r>
      <w:r w:rsidR="0023601D">
        <w:rPr>
          <w:rFonts w:ascii="Arial" w:hAnsi="Arial" w:cs="Arial"/>
          <w:b/>
          <w:sz w:val="22"/>
          <w:szCs w:val="22"/>
        </w:rPr>
        <w:t xml:space="preserve">jetzt von mehreren Küchenmöbelherstellern ins Programm genommene Ninka </w:t>
      </w:r>
      <w:r w:rsidR="00A42F7E">
        <w:rPr>
          <w:rFonts w:ascii="Arial" w:hAnsi="Arial" w:cs="Arial"/>
          <w:b/>
          <w:sz w:val="22"/>
          <w:szCs w:val="22"/>
        </w:rPr>
        <w:t xml:space="preserve">„Black Edition“ </w:t>
      </w:r>
      <w:r w:rsidR="00DA0031">
        <w:rPr>
          <w:rFonts w:ascii="Arial" w:hAnsi="Arial" w:cs="Arial"/>
          <w:b/>
          <w:sz w:val="22"/>
          <w:szCs w:val="22"/>
        </w:rPr>
        <w:t xml:space="preserve">in trendigem </w:t>
      </w:r>
      <w:r>
        <w:rPr>
          <w:rFonts w:ascii="Arial" w:hAnsi="Arial" w:cs="Arial"/>
          <w:b/>
          <w:sz w:val="22"/>
          <w:szCs w:val="22"/>
        </w:rPr>
        <w:t xml:space="preserve">zeitlosem </w:t>
      </w:r>
      <w:r w:rsidR="00DA0031">
        <w:rPr>
          <w:rFonts w:ascii="Arial" w:hAnsi="Arial" w:cs="Arial"/>
          <w:b/>
          <w:sz w:val="22"/>
          <w:szCs w:val="22"/>
        </w:rPr>
        <w:t xml:space="preserve">Schwarz </w:t>
      </w:r>
      <w:r w:rsidR="00187884">
        <w:rPr>
          <w:rFonts w:ascii="Arial" w:hAnsi="Arial" w:cs="Arial"/>
          <w:b/>
          <w:sz w:val="22"/>
          <w:szCs w:val="22"/>
        </w:rPr>
        <w:t>perfekt.</w:t>
      </w:r>
    </w:p>
    <w:p w14:paraId="6808CD8F" w14:textId="77777777" w:rsidR="00A42F7E" w:rsidRPr="008A1708" w:rsidRDefault="00A42F7E" w:rsidP="00C64B97">
      <w:pPr>
        <w:spacing w:line="360" w:lineRule="auto"/>
        <w:ind w:right="-141"/>
        <w:rPr>
          <w:rFonts w:ascii="Arial" w:hAnsi="Arial" w:cs="Arial"/>
          <w:b/>
          <w:sz w:val="16"/>
          <w:szCs w:val="16"/>
        </w:rPr>
      </w:pPr>
    </w:p>
    <w:p w14:paraId="3191390B" w14:textId="4FD76C97" w:rsidR="00A42F7E" w:rsidRPr="00187884" w:rsidRDefault="0023601D" w:rsidP="00AD3D5D">
      <w:pPr>
        <w:spacing w:line="360" w:lineRule="auto"/>
        <w:ind w:right="-283"/>
        <w:rPr>
          <w:rFonts w:ascii="Arial" w:hAnsi="Arial" w:cs="Arial"/>
          <w:bCs/>
          <w:sz w:val="22"/>
          <w:szCs w:val="22"/>
        </w:rPr>
      </w:pPr>
      <w:r>
        <w:rPr>
          <w:rFonts w:ascii="Arial" w:hAnsi="Arial" w:cs="Arial"/>
          <w:bCs/>
          <w:sz w:val="22"/>
          <w:szCs w:val="22"/>
        </w:rPr>
        <w:t xml:space="preserve">Zur </w:t>
      </w:r>
      <w:r w:rsidR="00187884">
        <w:rPr>
          <w:rFonts w:ascii="Arial" w:hAnsi="Arial" w:cs="Arial"/>
          <w:bCs/>
          <w:sz w:val="22"/>
          <w:szCs w:val="22"/>
        </w:rPr>
        <w:t>„Black Edition“</w:t>
      </w:r>
      <w:r>
        <w:rPr>
          <w:rFonts w:ascii="Arial" w:hAnsi="Arial" w:cs="Arial"/>
          <w:bCs/>
          <w:sz w:val="22"/>
          <w:szCs w:val="22"/>
        </w:rPr>
        <w:t xml:space="preserve">, </w:t>
      </w:r>
      <w:r w:rsidR="00ED18F6">
        <w:rPr>
          <w:rFonts w:ascii="Arial" w:hAnsi="Arial" w:cs="Arial"/>
          <w:bCs/>
          <w:sz w:val="22"/>
          <w:szCs w:val="22"/>
        </w:rPr>
        <w:t xml:space="preserve">erstmals </w:t>
      </w:r>
      <w:r w:rsidR="00BF20C3">
        <w:rPr>
          <w:rFonts w:ascii="Arial" w:hAnsi="Arial" w:cs="Arial"/>
          <w:bCs/>
          <w:sz w:val="22"/>
          <w:szCs w:val="22"/>
        </w:rPr>
        <w:t xml:space="preserve">in Italien </w:t>
      </w:r>
      <w:r>
        <w:rPr>
          <w:rFonts w:ascii="Arial" w:hAnsi="Arial" w:cs="Arial"/>
          <w:bCs/>
          <w:sz w:val="22"/>
          <w:szCs w:val="22"/>
        </w:rPr>
        <w:t xml:space="preserve">präsentiert im </w:t>
      </w:r>
      <w:r w:rsidR="00BF20C3">
        <w:rPr>
          <w:rFonts w:ascii="Arial" w:hAnsi="Arial" w:cs="Arial"/>
          <w:bCs/>
          <w:sz w:val="22"/>
          <w:szCs w:val="22"/>
        </w:rPr>
        <w:t xml:space="preserve">vergangenen Herbst </w:t>
      </w:r>
      <w:r w:rsidR="00ED18F6">
        <w:rPr>
          <w:rFonts w:ascii="Arial" w:hAnsi="Arial" w:cs="Arial"/>
          <w:bCs/>
          <w:sz w:val="22"/>
          <w:szCs w:val="22"/>
        </w:rPr>
        <w:t>und nun dem internationalen Publikum zur „interzum 2023“ vorgestellt</w:t>
      </w:r>
      <w:r>
        <w:rPr>
          <w:rFonts w:ascii="Arial" w:hAnsi="Arial" w:cs="Arial"/>
          <w:bCs/>
          <w:sz w:val="22"/>
          <w:szCs w:val="22"/>
        </w:rPr>
        <w:t xml:space="preserve">, </w:t>
      </w:r>
      <w:r w:rsidR="00187884">
        <w:rPr>
          <w:rFonts w:ascii="Arial" w:hAnsi="Arial" w:cs="Arial"/>
          <w:bCs/>
          <w:sz w:val="22"/>
          <w:szCs w:val="22"/>
        </w:rPr>
        <w:t xml:space="preserve">zählen die Eckschranklösungen Qanto und Trigon </w:t>
      </w:r>
      <w:r w:rsidR="00BD4763">
        <w:rPr>
          <w:rFonts w:ascii="Arial" w:hAnsi="Arial" w:cs="Arial"/>
          <w:bCs/>
          <w:sz w:val="22"/>
          <w:szCs w:val="22"/>
        </w:rPr>
        <w:t>so</w:t>
      </w:r>
      <w:r w:rsidR="00187884">
        <w:rPr>
          <w:rFonts w:ascii="Arial" w:hAnsi="Arial" w:cs="Arial"/>
          <w:bCs/>
          <w:sz w:val="22"/>
          <w:szCs w:val="22"/>
        </w:rPr>
        <w:t>wie die Organisationssysteme für Schubkästen „connect“, „cuisio“ und „cuisio</w:t>
      </w:r>
      <w:r w:rsidR="00AD3D5D">
        <w:rPr>
          <w:rFonts w:ascii="Arial" w:hAnsi="Arial" w:cs="Arial"/>
          <w:bCs/>
          <w:sz w:val="22"/>
          <w:szCs w:val="22"/>
        </w:rPr>
        <w:t>FLEX</w:t>
      </w:r>
      <w:r w:rsidR="00187884">
        <w:rPr>
          <w:rFonts w:ascii="Arial" w:hAnsi="Arial" w:cs="Arial"/>
          <w:bCs/>
          <w:sz w:val="22"/>
          <w:szCs w:val="22"/>
        </w:rPr>
        <w:t>“.</w:t>
      </w:r>
      <w:r>
        <w:rPr>
          <w:rFonts w:ascii="Arial" w:hAnsi="Arial" w:cs="Arial"/>
          <w:bCs/>
          <w:sz w:val="22"/>
          <w:szCs w:val="22"/>
        </w:rPr>
        <w:t xml:space="preserve"> Programmerweiterungen sind in Vorbereitung.</w:t>
      </w:r>
    </w:p>
    <w:p w14:paraId="311616F0" w14:textId="77777777" w:rsidR="00B42832" w:rsidRPr="00D67781" w:rsidRDefault="00B42832" w:rsidP="00B42832">
      <w:pPr>
        <w:spacing w:line="360" w:lineRule="auto"/>
        <w:rPr>
          <w:rFonts w:ascii="Arial" w:hAnsi="Arial" w:cs="Arial"/>
          <w:sz w:val="16"/>
          <w:szCs w:val="16"/>
        </w:rPr>
      </w:pPr>
    </w:p>
    <w:p w14:paraId="17F608F3" w14:textId="03560599" w:rsidR="00A70738" w:rsidRDefault="00187884" w:rsidP="002935EF">
      <w:pPr>
        <w:spacing w:line="360" w:lineRule="auto"/>
        <w:ind w:right="-141"/>
        <w:rPr>
          <w:rFonts w:ascii="Arial" w:hAnsi="Arial" w:cs="Arial"/>
          <w:sz w:val="22"/>
          <w:szCs w:val="22"/>
        </w:rPr>
      </w:pPr>
      <w:r>
        <w:rPr>
          <w:rFonts w:ascii="Arial" w:hAnsi="Arial" w:cs="Arial"/>
          <w:sz w:val="22"/>
          <w:szCs w:val="22"/>
        </w:rPr>
        <w:t xml:space="preserve">Mehr und mehr </w:t>
      </w:r>
      <w:r w:rsidR="00BD4763">
        <w:rPr>
          <w:rFonts w:ascii="Arial" w:hAnsi="Arial" w:cs="Arial"/>
          <w:sz w:val="22"/>
          <w:szCs w:val="22"/>
        </w:rPr>
        <w:t xml:space="preserve">rücken </w:t>
      </w:r>
      <w:r w:rsidR="0023601D">
        <w:rPr>
          <w:rFonts w:ascii="Arial" w:hAnsi="Arial" w:cs="Arial"/>
          <w:sz w:val="22"/>
          <w:szCs w:val="22"/>
        </w:rPr>
        <w:t xml:space="preserve">für Konsumenten beim Kauf einer modernen Küche </w:t>
      </w:r>
      <w:r>
        <w:rPr>
          <w:rFonts w:ascii="Arial" w:hAnsi="Arial" w:cs="Arial"/>
          <w:sz w:val="22"/>
          <w:szCs w:val="22"/>
        </w:rPr>
        <w:t xml:space="preserve">die </w:t>
      </w:r>
      <w:r w:rsidR="00C64B97">
        <w:rPr>
          <w:rFonts w:ascii="Arial" w:hAnsi="Arial" w:cs="Arial"/>
          <w:sz w:val="22"/>
          <w:szCs w:val="22"/>
        </w:rPr>
        <w:t>„inneren Werte“</w:t>
      </w:r>
      <w:r>
        <w:rPr>
          <w:rFonts w:ascii="Arial" w:hAnsi="Arial" w:cs="Arial"/>
          <w:sz w:val="22"/>
          <w:szCs w:val="22"/>
        </w:rPr>
        <w:t xml:space="preserve"> in den Vordergrund</w:t>
      </w:r>
      <w:r w:rsidR="00C64B97">
        <w:rPr>
          <w:rFonts w:ascii="Arial" w:hAnsi="Arial" w:cs="Arial"/>
          <w:sz w:val="22"/>
          <w:szCs w:val="22"/>
        </w:rPr>
        <w:t>.</w:t>
      </w:r>
      <w:r w:rsidR="002075EA">
        <w:rPr>
          <w:rFonts w:ascii="Arial" w:hAnsi="Arial" w:cs="Arial"/>
          <w:sz w:val="22"/>
          <w:szCs w:val="22"/>
        </w:rPr>
        <w:t xml:space="preserve"> </w:t>
      </w:r>
      <w:r>
        <w:rPr>
          <w:rFonts w:ascii="Arial" w:hAnsi="Arial" w:cs="Arial"/>
          <w:sz w:val="22"/>
          <w:szCs w:val="22"/>
        </w:rPr>
        <w:t>Zwar dominier</w:t>
      </w:r>
      <w:r w:rsidR="009B74BE">
        <w:rPr>
          <w:rFonts w:ascii="Arial" w:hAnsi="Arial" w:cs="Arial"/>
          <w:sz w:val="22"/>
          <w:szCs w:val="22"/>
        </w:rPr>
        <w:t>t</w:t>
      </w:r>
      <w:r>
        <w:rPr>
          <w:rFonts w:ascii="Arial" w:hAnsi="Arial" w:cs="Arial"/>
          <w:sz w:val="22"/>
          <w:szCs w:val="22"/>
        </w:rPr>
        <w:t xml:space="preserve"> </w:t>
      </w:r>
      <w:r w:rsidR="0023601D">
        <w:rPr>
          <w:rFonts w:ascii="Arial" w:hAnsi="Arial" w:cs="Arial"/>
          <w:sz w:val="22"/>
          <w:szCs w:val="22"/>
        </w:rPr>
        <w:t xml:space="preserve">hinter den Schranktüren </w:t>
      </w:r>
      <w:r w:rsidR="009B74BE">
        <w:rPr>
          <w:rFonts w:ascii="Arial" w:hAnsi="Arial" w:cs="Arial"/>
          <w:sz w:val="22"/>
          <w:szCs w:val="22"/>
        </w:rPr>
        <w:t xml:space="preserve">der </w:t>
      </w:r>
      <w:r w:rsidR="00BD4763">
        <w:rPr>
          <w:rFonts w:ascii="Arial" w:hAnsi="Arial" w:cs="Arial"/>
          <w:sz w:val="22"/>
          <w:szCs w:val="22"/>
        </w:rPr>
        <w:t xml:space="preserve">Anspruch </w:t>
      </w:r>
      <w:r w:rsidR="009B74BE">
        <w:rPr>
          <w:rFonts w:ascii="Arial" w:hAnsi="Arial" w:cs="Arial"/>
          <w:sz w:val="22"/>
          <w:szCs w:val="22"/>
        </w:rPr>
        <w:t xml:space="preserve">nach perfekter </w:t>
      </w:r>
      <w:r>
        <w:rPr>
          <w:rFonts w:ascii="Arial" w:hAnsi="Arial" w:cs="Arial"/>
          <w:sz w:val="22"/>
          <w:szCs w:val="22"/>
        </w:rPr>
        <w:t>Funktion</w:t>
      </w:r>
      <w:r w:rsidR="009B74BE">
        <w:rPr>
          <w:rFonts w:ascii="Arial" w:hAnsi="Arial" w:cs="Arial"/>
          <w:sz w:val="22"/>
          <w:szCs w:val="22"/>
        </w:rPr>
        <w:t>alität – dennoch steht ein edles, gestalterisch durchgehend dekliniertes Zubehördesign seit einiger Zeit in absoluter Verbrauchergunst.</w:t>
      </w:r>
      <w:r>
        <w:rPr>
          <w:rFonts w:ascii="Arial" w:hAnsi="Arial" w:cs="Arial"/>
          <w:sz w:val="22"/>
          <w:szCs w:val="22"/>
        </w:rPr>
        <w:t xml:space="preserve"> </w:t>
      </w:r>
      <w:r w:rsidR="009B74BE">
        <w:rPr>
          <w:rFonts w:ascii="Arial" w:hAnsi="Arial" w:cs="Arial"/>
          <w:sz w:val="22"/>
          <w:szCs w:val="22"/>
        </w:rPr>
        <w:t>Material und Form müssen dabei harm</w:t>
      </w:r>
      <w:r w:rsidR="00BD4763">
        <w:rPr>
          <w:rFonts w:ascii="Arial" w:hAnsi="Arial" w:cs="Arial"/>
          <w:sz w:val="22"/>
          <w:szCs w:val="22"/>
        </w:rPr>
        <w:t>o</w:t>
      </w:r>
      <w:r w:rsidR="009B74BE">
        <w:rPr>
          <w:rFonts w:ascii="Arial" w:hAnsi="Arial" w:cs="Arial"/>
          <w:sz w:val="22"/>
          <w:szCs w:val="22"/>
        </w:rPr>
        <w:t>nisch zusammenspielen</w:t>
      </w:r>
      <w:r w:rsidR="0023601D">
        <w:rPr>
          <w:rFonts w:ascii="Arial" w:hAnsi="Arial" w:cs="Arial"/>
          <w:sz w:val="22"/>
          <w:szCs w:val="22"/>
        </w:rPr>
        <w:t xml:space="preserve"> –</w:t>
      </w:r>
      <w:r w:rsidR="009B74BE">
        <w:rPr>
          <w:rFonts w:ascii="Arial" w:hAnsi="Arial" w:cs="Arial"/>
          <w:sz w:val="22"/>
          <w:szCs w:val="22"/>
        </w:rPr>
        <w:t xml:space="preserve"> wobei auffällige Kontrastpunkte durchaus gewünscht sind.</w:t>
      </w:r>
    </w:p>
    <w:p w14:paraId="77FA5564" w14:textId="64728BAC" w:rsidR="002935EF" w:rsidRDefault="002935EF" w:rsidP="002935EF">
      <w:pPr>
        <w:spacing w:line="360" w:lineRule="auto"/>
        <w:rPr>
          <w:rFonts w:ascii="Arial" w:hAnsi="Arial" w:cs="Arial"/>
          <w:sz w:val="16"/>
          <w:szCs w:val="16"/>
        </w:rPr>
      </w:pPr>
    </w:p>
    <w:p w14:paraId="19651EE0" w14:textId="163DEECE" w:rsidR="009B74BE" w:rsidRPr="009B74BE" w:rsidRDefault="009B74BE" w:rsidP="002935EF">
      <w:pPr>
        <w:spacing w:line="360" w:lineRule="auto"/>
        <w:rPr>
          <w:rFonts w:ascii="Arial" w:hAnsi="Arial" w:cs="Arial"/>
          <w:sz w:val="22"/>
          <w:szCs w:val="22"/>
        </w:rPr>
      </w:pPr>
      <w:r>
        <w:rPr>
          <w:rFonts w:ascii="Arial" w:hAnsi="Arial" w:cs="Arial"/>
          <w:sz w:val="22"/>
          <w:szCs w:val="22"/>
        </w:rPr>
        <w:t xml:space="preserve">Die Antwort auf diese Wünsche lautet seitens Ninka „Black Edition“. Gemeint ist damit die tiefschwarze, elegant zurückhaltende Farbstellung </w:t>
      </w:r>
      <w:r>
        <w:rPr>
          <w:rFonts w:ascii="Arial" w:hAnsi="Arial" w:cs="Arial"/>
          <w:sz w:val="22"/>
          <w:szCs w:val="22"/>
        </w:rPr>
        <w:lastRenderedPageBreak/>
        <w:t>de</w:t>
      </w:r>
      <w:r w:rsidR="002075EA">
        <w:rPr>
          <w:rFonts w:ascii="Arial" w:hAnsi="Arial" w:cs="Arial"/>
          <w:sz w:val="22"/>
          <w:szCs w:val="22"/>
        </w:rPr>
        <w:t>r</w:t>
      </w:r>
      <w:r>
        <w:rPr>
          <w:rFonts w:ascii="Arial" w:hAnsi="Arial" w:cs="Arial"/>
          <w:sz w:val="22"/>
          <w:szCs w:val="22"/>
        </w:rPr>
        <w:t xml:space="preserve"> </w:t>
      </w:r>
      <w:r w:rsidR="002075EA">
        <w:rPr>
          <w:rFonts w:ascii="Arial" w:hAnsi="Arial" w:cs="Arial"/>
          <w:sz w:val="22"/>
          <w:szCs w:val="22"/>
        </w:rPr>
        <w:t>Oberflächen</w:t>
      </w:r>
      <w:r>
        <w:rPr>
          <w:rFonts w:ascii="Arial" w:hAnsi="Arial" w:cs="Arial"/>
          <w:sz w:val="22"/>
          <w:szCs w:val="22"/>
        </w:rPr>
        <w:t>. Die Wirkung bleibt dabei tief im ebenfalls dunklen Schrankinnern so lange verborgen, bis der oder die Nutzerin Schubkästen, Drehböden oder Tablare bei Bedarf ins „Rampenlicht“ bzw. auf die „Bühne“ holt. Vornehm kontrastier</w:t>
      </w:r>
      <w:r w:rsidR="002075EA">
        <w:rPr>
          <w:rFonts w:ascii="Arial" w:hAnsi="Arial" w:cs="Arial"/>
          <w:sz w:val="22"/>
          <w:szCs w:val="22"/>
        </w:rPr>
        <w:t>en</w:t>
      </w:r>
      <w:r>
        <w:rPr>
          <w:rFonts w:ascii="Arial" w:hAnsi="Arial" w:cs="Arial"/>
          <w:sz w:val="22"/>
          <w:szCs w:val="22"/>
        </w:rPr>
        <w:t xml:space="preserve"> dann </w:t>
      </w:r>
      <w:r w:rsidR="007B7FAB">
        <w:rPr>
          <w:rFonts w:ascii="Arial" w:hAnsi="Arial" w:cs="Arial"/>
          <w:sz w:val="22"/>
          <w:szCs w:val="22"/>
        </w:rPr>
        <w:t xml:space="preserve">glänzende </w:t>
      </w:r>
      <w:r>
        <w:rPr>
          <w:rFonts w:ascii="Arial" w:hAnsi="Arial" w:cs="Arial"/>
          <w:sz w:val="22"/>
          <w:szCs w:val="22"/>
        </w:rPr>
        <w:t xml:space="preserve">oder matte </w:t>
      </w:r>
      <w:r w:rsidR="002075EA">
        <w:rPr>
          <w:rFonts w:ascii="Arial" w:hAnsi="Arial" w:cs="Arial"/>
          <w:sz w:val="22"/>
          <w:szCs w:val="22"/>
        </w:rPr>
        <w:t xml:space="preserve">Materialien </w:t>
      </w:r>
      <w:r>
        <w:rPr>
          <w:rFonts w:ascii="Arial" w:hAnsi="Arial" w:cs="Arial"/>
          <w:sz w:val="22"/>
          <w:szCs w:val="22"/>
        </w:rPr>
        <w:t>an definierten Punkte</w:t>
      </w:r>
      <w:r w:rsidR="007B7FAB">
        <w:rPr>
          <w:rFonts w:ascii="Arial" w:hAnsi="Arial" w:cs="Arial"/>
          <w:sz w:val="22"/>
          <w:szCs w:val="22"/>
        </w:rPr>
        <w:t>n</w:t>
      </w:r>
      <w:r>
        <w:rPr>
          <w:rFonts w:ascii="Arial" w:hAnsi="Arial" w:cs="Arial"/>
          <w:sz w:val="22"/>
          <w:szCs w:val="22"/>
        </w:rPr>
        <w:t xml:space="preserve"> und setz</w:t>
      </w:r>
      <w:r w:rsidR="002075EA">
        <w:rPr>
          <w:rFonts w:ascii="Arial" w:hAnsi="Arial" w:cs="Arial"/>
          <w:sz w:val="22"/>
          <w:szCs w:val="22"/>
        </w:rPr>
        <w:t>en</w:t>
      </w:r>
      <w:r>
        <w:rPr>
          <w:rFonts w:ascii="Arial" w:hAnsi="Arial" w:cs="Arial"/>
          <w:sz w:val="22"/>
          <w:szCs w:val="22"/>
        </w:rPr>
        <w:t xml:space="preserve"> die richtigen Akzente.</w:t>
      </w:r>
    </w:p>
    <w:p w14:paraId="0C128FF2" w14:textId="77777777" w:rsidR="002935EF" w:rsidRPr="00D67781" w:rsidRDefault="002935EF" w:rsidP="002935EF">
      <w:pPr>
        <w:spacing w:line="360" w:lineRule="auto"/>
        <w:rPr>
          <w:rFonts w:ascii="Arial" w:hAnsi="Arial" w:cs="Arial"/>
          <w:sz w:val="16"/>
          <w:szCs w:val="16"/>
        </w:rPr>
      </w:pPr>
    </w:p>
    <w:p w14:paraId="7D64361E" w14:textId="06570FE9" w:rsidR="00BD4763" w:rsidRDefault="00BD4763" w:rsidP="00BD4763">
      <w:pPr>
        <w:spacing w:line="360" w:lineRule="auto"/>
        <w:ind w:right="-141"/>
        <w:rPr>
          <w:rFonts w:ascii="Arial" w:hAnsi="Arial" w:cs="Arial"/>
          <w:sz w:val="22"/>
          <w:szCs w:val="22"/>
        </w:rPr>
      </w:pPr>
      <w:r w:rsidRPr="00BD4763">
        <w:rPr>
          <w:rFonts w:ascii="Arial" w:hAnsi="Arial" w:cs="Arial"/>
          <w:sz w:val="22"/>
          <w:szCs w:val="22"/>
        </w:rPr>
        <w:t>Es gibt wohl keine andere Farb</w:t>
      </w:r>
      <w:r>
        <w:rPr>
          <w:rFonts w:ascii="Arial" w:hAnsi="Arial" w:cs="Arial"/>
          <w:sz w:val="22"/>
          <w:szCs w:val="22"/>
        </w:rPr>
        <w:t>stellung</w:t>
      </w:r>
      <w:r w:rsidRPr="00BD4763">
        <w:rPr>
          <w:rFonts w:ascii="Arial" w:hAnsi="Arial" w:cs="Arial"/>
          <w:sz w:val="22"/>
          <w:szCs w:val="22"/>
        </w:rPr>
        <w:t>, die so tief und kraftvoll wirkt</w:t>
      </w:r>
      <w:r>
        <w:rPr>
          <w:rFonts w:ascii="Arial" w:hAnsi="Arial" w:cs="Arial"/>
          <w:sz w:val="22"/>
          <w:szCs w:val="22"/>
        </w:rPr>
        <w:t xml:space="preserve"> </w:t>
      </w:r>
      <w:r w:rsidRPr="00BD4763">
        <w:rPr>
          <w:rFonts w:ascii="Arial" w:hAnsi="Arial" w:cs="Arial"/>
          <w:sz w:val="22"/>
          <w:szCs w:val="22"/>
        </w:rPr>
        <w:t>– ohne</w:t>
      </w:r>
      <w:r w:rsidR="004C348F">
        <w:rPr>
          <w:rFonts w:ascii="Arial" w:hAnsi="Arial" w:cs="Arial"/>
          <w:sz w:val="22"/>
          <w:szCs w:val="22"/>
        </w:rPr>
        <w:t xml:space="preserve"> jemals </w:t>
      </w:r>
      <w:r w:rsidRPr="00BD4763">
        <w:rPr>
          <w:rFonts w:ascii="Arial" w:hAnsi="Arial" w:cs="Arial"/>
          <w:sz w:val="22"/>
          <w:szCs w:val="22"/>
        </w:rPr>
        <w:t xml:space="preserve">aufdringlich </w:t>
      </w:r>
      <w:r>
        <w:rPr>
          <w:rFonts w:ascii="Arial" w:hAnsi="Arial" w:cs="Arial"/>
          <w:sz w:val="22"/>
          <w:szCs w:val="22"/>
        </w:rPr>
        <w:t xml:space="preserve">zu </w:t>
      </w:r>
      <w:r w:rsidR="002075EA">
        <w:rPr>
          <w:rFonts w:ascii="Arial" w:hAnsi="Arial" w:cs="Arial"/>
          <w:sz w:val="22"/>
          <w:szCs w:val="22"/>
        </w:rPr>
        <w:t>sein</w:t>
      </w:r>
      <w:r w:rsidRPr="00BD4763">
        <w:rPr>
          <w:rFonts w:ascii="Arial" w:hAnsi="Arial" w:cs="Arial"/>
          <w:sz w:val="22"/>
          <w:szCs w:val="22"/>
        </w:rPr>
        <w:t>.</w:t>
      </w:r>
      <w:r>
        <w:rPr>
          <w:rFonts w:ascii="Arial" w:hAnsi="Arial" w:cs="Arial"/>
          <w:sz w:val="22"/>
          <w:szCs w:val="22"/>
        </w:rPr>
        <w:t xml:space="preserve"> </w:t>
      </w:r>
      <w:r w:rsidRPr="00BD4763">
        <w:rPr>
          <w:rFonts w:ascii="Arial" w:hAnsi="Arial" w:cs="Arial"/>
          <w:sz w:val="22"/>
          <w:szCs w:val="22"/>
        </w:rPr>
        <w:t xml:space="preserve">Mit der Trendfarbe geht </w:t>
      </w:r>
      <w:r>
        <w:rPr>
          <w:rFonts w:ascii="Arial" w:hAnsi="Arial" w:cs="Arial"/>
          <w:sz w:val="22"/>
          <w:szCs w:val="22"/>
        </w:rPr>
        <w:t>zudem der</w:t>
      </w:r>
      <w:r w:rsidRPr="00BD4763">
        <w:rPr>
          <w:rFonts w:ascii="Arial" w:hAnsi="Arial" w:cs="Arial"/>
          <w:sz w:val="22"/>
          <w:szCs w:val="22"/>
        </w:rPr>
        <w:t xml:space="preserve"> Ausdruck von </w:t>
      </w:r>
      <w:r w:rsidR="007B7FAB">
        <w:rPr>
          <w:rFonts w:ascii="Arial" w:hAnsi="Arial" w:cs="Arial"/>
          <w:sz w:val="22"/>
          <w:szCs w:val="22"/>
        </w:rPr>
        <w:t xml:space="preserve">Wertigkeit </w:t>
      </w:r>
      <w:r w:rsidRPr="00BD4763">
        <w:rPr>
          <w:rFonts w:ascii="Arial" w:hAnsi="Arial" w:cs="Arial"/>
          <w:sz w:val="22"/>
          <w:szCs w:val="22"/>
        </w:rPr>
        <w:t>und Seriosität einher.</w:t>
      </w:r>
      <w:r>
        <w:rPr>
          <w:rFonts w:ascii="Arial" w:hAnsi="Arial" w:cs="Arial"/>
          <w:sz w:val="22"/>
          <w:szCs w:val="22"/>
        </w:rPr>
        <w:t xml:space="preserve"> </w:t>
      </w:r>
      <w:r w:rsidR="004C348F" w:rsidRPr="00BD4763">
        <w:rPr>
          <w:rFonts w:ascii="Arial" w:hAnsi="Arial" w:cs="Arial"/>
          <w:sz w:val="22"/>
          <w:szCs w:val="22"/>
        </w:rPr>
        <w:t>Schwarz passt zu jede</w:t>
      </w:r>
      <w:r w:rsidR="004C348F">
        <w:rPr>
          <w:rFonts w:ascii="Arial" w:hAnsi="Arial" w:cs="Arial"/>
          <w:sz w:val="22"/>
          <w:szCs w:val="22"/>
        </w:rPr>
        <w:t>r</w:t>
      </w:r>
      <w:r w:rsidR="004C348F" w:rsidRPr="00BD4763">
        <w:rPr>
          <w:rFonts w:ascii="Arial" w:hAnsi="Arial" w:cs="Arial"/>
          <w:sz w:val="22"/>
          <w:szCs w:val="22"/>
        </w:rPr>
        <w:t xml:space="preserve"> </w:t>
      </w:r>
      <w:r w:rsidR="004C348F">
        <w:rPr>
          <w:rFonts w:ascii="Arial" w:hAnsi="Arial" w:cs="Arial"/>
          <w:sz w:val="22"/>
          <w:szCs w:val="22"/>
        </w:rPr>
        <w:t>Küche</w:t>
      </w:r>
      <w:r w:rsidR="004C348F" w:rsidRPr="00BD4763">
        <w:rPr>
          <w:rFonts w:ascii="Arial" w:hAnsi="Arial" w:cs="Arial"/>
          <w:sz w:val="22"/>
          <w:szCs w:val="22"/>
        </w:rPr>
        <w:t>.</w:t>
      </w:r>
      <w:r w:rsidR="004C348F">
        <w:rPr>
          <w:rFonts w:ascii="Arial" w:hAnsi="Arial" w:cs="Arial"/>
          <w:sz w:val="22"/>
          <w:szCs w:val="22"/>
        </w:rPr>
        <w:t xml:space="preserve"> </w:t>
      </w:r>
      <w:r w:rsidRPr="00BD4763">
        <w:rPr>
          <w:rFonts w:ascii="Arial" w:hAnsi="Arial" w:cs="Arial"/>
          <w:sz w:val="22"/>
          <w:szCs w:val="22"/>
        </w:rPr>
        <w:t>Es gibt wohl kaum ein</w:t>
      </w:r>
      <w:r w:rsidR="007B7FAB">
        <w:rPr>
          <w:rFonts w:ascii="Arial" w:hAnsi="Arial" w:cs="Arial"/>
          <w:sz w:val="22"/>
          <w:szCs w:val="22"/>
        </w:rPr>
        <w:t>e Oberfläche</w:t>
      </w:r>
      <w:r w:rsidRPr="00BD4763">
        <w:rPr>
          <w:rFonts w:ascii="Arial" w:hAnsi="Arial" w:cs="Arial"/>
          <w:sz w:val="22"/>
          <w:szCs w:val="22"/>
        </w:rPr>
        <w:t>, mit de</w:t>
      </w:r>
      <w:r w:rsidR="007B7FAB">
        <w:rPr>
          <w:rFonts w:ascii="Arial" w:hAnsi="Arial" w:cs="Arial"/>
          <w:sz w:val="22"/>
          <w:szCs w:val="22"/>
        </w:rPr>
        <w:t>r</w:t>
      </w:r>
      <w:r w:rsidRPr="00BD4763">
        <w:rPr>
          <w:rFonts w:ascii="Arial" w:hAnsi="Arial" w:cs="Arial"/>
          <w:sz w:val="22"/>
          <w:szCs w:val="22"/>
        </w:rPr>
        <w:t xml:space="preserve"> Schwarz nicht kombiniert werden </w:t>
      </w:r>
      <w:r>
        <w:rPr>
          <w:rFonts w:ascii="Arial" w:hAnsi="Arial" w:cs="Arial"/>
          <w:sz w:val="22"/>
          <w:szCs w:val="22"/>
        </w:rPr>
        <w:t>kann</w:t>
      </w:r>
      <w:r w:rsidR="00ED18F6">
        <w:rPr>
          <w:rFonts w:ascii="Arial" w:hAnsi="Arial" w:cs="Arial"/>
          <w:sz w:val="22"/>
          <w:szCs w:val="22"/>
        </w:rPr>
        <w:t>.</w:t>
      </w:r>
    </w:p>
    <w:p w14:paraId="41231397" w14:textId="77777777" w:rsidR="00BD4763" w:rsidRPr="00BD4763" w:rsidRDefault="00BD4763" w:rsidP="00482917">
      <w:pPr>
        <w:spacing w:line="360" w:lineRule="auto"/>
        <w:rPr>
          <w:rFonts w:ascii="Arial" w:hAnsi="Arial" w:cs="Arial"/>
          <w:sz w:val="16"/>
          <w:szCs w:val="16"/>
        </w:rPr>
      </w:pPr>
    </w:p>
    <w:p w14:paraId="699EBC09" w14:textId="598CC6CE" w:rsidR="00930430" w:rsidRDefault="0005652B" w:rsidP="00482917">
      <w:pPr>
        <w:spacing w:line="360" w:lineRule="auto"/>
        <w:rPr>
          <w:rFonts w:ascii="Arial" w:hAnsi="Arial" w:cs="Arial"/>
          <w:sz w:val="22"/>
          <w:szCs w:val="22"/>
        </w:rPr>
      </w:pPr>
      <w:r>
        <w:rPr>
          <w:rFonts w:ascii="Arial" w:hAnsi="Arial" w:cs="Arial"/>
          <w:sz w:val="22"/>
          <w:szCs w:val="22"/>
        </w:rPr>
        <w:t xml:space="preserve">Das </w:t>
      </w:r>
      <w:r w:rsidR="00917AFE">
        <w:rPr>
          <w:rFonts w:ascii="Arial" w:hAnsi="Arial" w:cs="Arial"/>
          <w:sz w:val="22"/>
          <w:szCs w:val="22"/>
        </w:rPr>
        <w:t>O</w:t>
      </w:r>
      <w:r>
        <w:rPr>
          <w:rFonts w:ascii="Arial" w:hAnsi="Arial" w:cs="Arial"/>
          <w:sz w:val="22"/>
          <w:szCs w:val="22"/>
        </w:rPr>
        <w:t xml:space="preserve">rganisationssystem </w:t>
      </w:r>
      <w:r w:rsidR="00930430">
        <w:rPr>
          <w:rFonts w:ascii="Arial" w:hAnsi="Arial" w:cs="Arial"/>
          <w:sz w:val="22"/>
          <w:szCs w:val="22"/>
        </w:rPr>
        <w:t>„c</w:t>
      </w:r>
      <w:r>
        <w:rPr>
          <w:rFonts w:ascii="Arial" w:hAnsi="Arial" w:cs="Arial"/>
          <w:sz w:val="22"/>
          <w:szCs w:val="22"/>
        </w:rPr>
        <w:t>uisio</w:t>
      </w:r>
      <w:r w:rsidR="009B74BE">
        <w:rPr>
          <w:rFonts w:ascii="Arial" w:hAnsi="Arial" w:cs="Arial"/>
          <w:sz w:val="22"/>
          <w:szCs w:val="22"/>
        </w:rPr>
        <w:t xml:space="preserve">“ </w:t>
      </w:r>
      <w:r w:rsidR="00BD4763">
        <w:rPr>
          <w:rFonts w:ascii="Arial" w:hAnsi="Arial" w:cs="Arial"/>
          <w:sz w:val="22"/>
          <w:szCs w:val="22"/>
        </w:rPr>
        <w:t xml:space="preserve">ist mit seiner Wertigkeit nahe an exklusiven Holz- oder Metallschalen positioniert, sieht entsprechend gut aus und </w:t>
      </w:r>
      <w:r>
        <w:rPr>
          <w:rFonts w:ascii="Arial" w:hAnsi="Arial" w:cs="Arial"/>
          <w:sz w:val="22"/>
          <w:szCs w:val="22"/>
        </w:rPr>
        <w:t xml:space="preserve">bringt die ersehnte Ordnung in den </w:t>
      </w:r>
      <w:r w:rsidR="00917AFE">
        <w:rPr>
          <w:rFonts w:ascii="Arial" w:hAnsi="Arial" w:cs="Arial"/>
          <w:sz w:val="22"/>
          <w:szCs w:val="22"/>
        </w:rPr>
        <w:t>Schubkasten</w:t>
      </w:r>
      <w:r>
        <w:rPr>
          <w:rFonts w:ascii="Arial" w:hAnsi="Arial" w:cs="Arial"/>
          <w:sz w:val="22"/>
          <w:szCs w:val="22"/>
        </w:rPr>
        <w:t xml:space="preserve">. </w:t>
      </w:r>
      <w:r w:rsidR="00BA685D">
        <w:rPr>
          <w:rFonts w:ascii="Arial" w:hAnsi="Arial" w:cs="Arial"/>
          <w:sz w:val="22"/>
          <w:szCs w:val="22"/>
        </w:rPr>
        <w:t>D</w:t>
      </w:r>
      <w:r>
        <w:rPr>
          <w:rFonts w:ascii="Arial" w:hAnsi="Arial" w:cs="Arial"/>
          <w:sz w:val="22"/>
          <w:szCs w:val="22"/>
        </w:rPr>
        <w:t xml:space="preserve">ie Kombination der Farbstellung </w:t>
      </w:r>
      <w:r w:rsidR="001D3D2A">
        <w:rPr>
          <w:rFonts w:ascii="Arial" w:hAnsi="Arial" w:cs="Arial"/>
          <w:sz w:val="22"/>
          <w:szCs w:val="22"/>
        </w:rPr>
        <w:t>in S</w:t>
      </w:r>
      <w:r>
        <w:rPr>
          <w:rFonts w:ascii="Arial" w:hAnsi="Arial" w:cs="Arial"/>
          <w:sz w:val="22"/>
          <w:szCs w:val="22"/>
        </w:rPr>
        <w:t>chwarz</w:t>
      </w:r>
      <w:r w:rsidR="001D3D2A">
        <w:rPr>
          <w:rFonts w:ascii="Arial" w:hAnsi="Arial" w:cs="Arial"/>
          <w:sz w:val="22"/>
          <w:szCs w:val="22"/>
        </w:rPr>
        <w:t xml:space="preserve"> </w:t>
      </w:r>
      <w:r w:rsidR="00BA685D">
        <w:rPr>
          <w:rFonts w:ascii="Arial" w:hAnsi="Arial" w:cs="Arial"/>
          <w:sz w:val="22"/>
          <w:szCs w:val="22"/>
        </w:rPr>
        <w:t xml:space="preserve">sorgt </w:t>
      </w:r>
      <w:r w:rsidR="00BD4763">
        <w:rPr>
          <w:rFonts w:ascii="Arial" w:hAnsi="Arial" w:cs="Arial"/>
          <w:sz w:val="22"/>
          <w:szCs w:val="22"/>
        </w:rPr>
        <w:t>regelmäßig für Staunen</w:t>
      </w:r>
      <w:r>
        <w:rPr>
          <w:rFonts w:ascii="Arial" w:hAnsi="Arial" w:cs="Arial"/>
          <w:sz w:val="22"/>
          <w:szCs w:val="22"/>
        </w:rPr>
        <w:t>.</w:t>
      </w:r>
      <w:r w:rsidR="001D3D2A">
        <w:rPr>
          <w:rFonts w:ascii="Arial" w:hAnsi="Arial" w:cs="Arial"/>
          <w:sz w:val="22"/>
          <w:szCs w:val="22"/>
        </w:rPr>
        <w:t xml:space="preserve"> </w:t>
      </w:r>
      <w:r w:rsidR="00BD4763">
        <w:rPr>
          <w:rFonts w:ascii="Arial" w:hAnsi="Arial" w:cs="Arial"/>
          <w:sz w:val="22"/>
          <w:szCs w:val="22"/>
        </w:rPr>
        <w:t xml:space="preserve">Auch </w:t>
      </w:r>
      <w:r w:rsidR="00930430">
        <w:rPr>
          <w:rFonts w:ascii="Arial" w:hAnsi="Arial" w:cs="Arial"/>
          <w:sz w:val="22"/>
          <w:szCs w:val="22"/>
        </w:rPr>
        <w:t xml:space="preserve">„cuisioFLEX“ </w:t>
      </w:r>
      <w:r w:rsidR="00BD4763">
        <w:rPr>
          <w:rFonts w:ascii="Arial" w:hAnsi="Arial" w:cs="Arial"/>
          <w:sz w:val="22"/>
          <w:szCs w:val="22"/>
        </w:rPr>
        <w:t xml:space="preserve">spielt mit vergleichbaren </w:t>
      </w:r>
      <w:r w:rsidR="00930430">
        <w:rPr>
          <w:rFonts w:ascii="Arial" w:hAnsi="Arial" w:cs="Arial"/>
          <w:sz w:val="22"/>
          <w:szCs w:val="22"/>
        </w:rPr>
        <w:t>visuellen Reizen: Hier kontrastiert das Schwarz der E</w:t>
      </w:r>
      <w:r w:rsidR="007B7FAB">
        <w:rPr>
          <w:rFonts w:ascii="Arial" w:hAnsi="Arial" w:cs="Arial"/>
          <w:sz w:val="22"/>
          <w:szCs w:val="22"/>
        </w:rPr>
        <w:t>ck</w:t>
      </w:r>
      <w:r w:rsidR="00930430">
        <w:rPr>
          <w:rFonts w:ascii="Arial" w:hAnsi="Arial" w:cs="Arial"/>
          <w:sz w:val="22"/>
          <w:szCs w:val="22"/>
        </w:rPr>
        <w:t>stücke mit transluzenten Mittelteilen. Die Organisationsrahmen überzeugen durch leichte Verstellbarkeit und Anpassungsfähigkeit im Querschnitt auf Fingerdruck</w:t>
      </w:r>
      <w:r w:rsidR="00ED18F6">
        <w:rPr>
          <w:rFonts w:ascii="Arial" w:hAnsi="Arial" w:cs="Arial"/>
          <w:sz w:val="22"/>
          <w:szCs w:val="22"/>
        </w:rPr>
        <w:t>.</w:t>
      </w:r>
    </w:p>
    <w:p w14:paraId="7692A641" w14:textId="77777777" w:rsidR="008A1708" w:rsidRPr="008A1708" w:rsidRDefault="008A1708" w:rsidP="008A1708">
      <w:pPr>
        <w:spacing w:line="360" w:lineRule="auto"/>
        <w:ind w:right="-141"/>
        <w:rPr>
          <w:rFonts w:ascii="Arial" w:hAnsi="Arial" w:cs="Arial"/>
          <w:b/>
          <w:sz w:val="16"/>
          <w:szCs w:val="16"/>
        </w:rPr>
      </w:pPr>
    </w:p>
    <w:p w14:paraId="06A98D67" w14:textId="1C966C9C" w:rsidR="006367D9" w:rsidRPr="00D67781" w:rsidRDefault="00930430" w:rsidP="006A5BBB">
      <w:pPr>
        <w:spacing w:line="360" w:lineRule="auto"/>
        <w:rPr>
          <w:rFonts w:ascii="Arial" w:hAnsi="Arial" w:cs="Arial"/>
          <w:color w:val="000000" w:themeColor="text1"/>
          <w:sz w:val="22"/>
          <w:szCs w:val="22"/>
        </w:rPr>
      </w:pPr>
      <w:r>
        <w:rPr>
          <w:rFonts w:ascii="Arial" w:hAnsi="Arial" w:cs="Arial"/>
          <w:sz w:val="22"/>
          <w:szCs w:val="22"/>
        </w:rPr>
        <w:t>Schnell und einfach Ordnung im Schubkasten zu schaffen und trotzdem jedem Nutzer maximale Freiheit bei der Raumaufteilung zu erlauben, ist das Versprechen des Ordnungssystems „connect“. Und</w:t>
      </w:r>
      <w:r w:rsidR="002075EA">
        <w:rPr>
          <w:rFonts w:ascii="Arial" w:hAnsi="Arial" w:cs="Arial"/>
          <w:sz w:val="22"/>
          <w:szCs w:val="22"/>
        </w:rPr>
        <w:t>,</w:t>
      </w:r>
      <w:r>
        <w:rPr>
          <w:rFonts w:ascii="Arial" w:hAnsi="Arial" w:cs="Arial"/>
          <w:sz w:val="22"/>
          <w:szCs w:val="22"/>
        </w:rPr>
        <w:t xml:space="preserve"> damit </w:t>
      </w:r>
      <w:r w:rsidR="00AD3D5D">
        <w:rPr>
          <w:rFonts w:ascii="Arial" w:hAnsi="Arial" w:cs="Arial"/>
          <w:sz w:val="22"/>
          <w:szCs w:val="22"/>
        </w:rPr>
        <w:t xml:space="preserve">auch hier eine perfekte Optik mit bester Funktionalität zusammenspielt, </w:t>
      </w:r>
      <w:r w:rsidR="00ED18F6">
        <w:rPr>
          <w:rFonts w:ascii="Arial" w:hAnsi="Arial" w:cs="Arial"/>
          <w:sz w:val="22"/>
          <w:szCs w:val="22"/>
        </w:rPr>
        <w:t xml:space="preserve">zeigt </w:t>
      </w:r>
      <w:r w:rsidR="00AD3D5D">
        <w:rPr>
          <w:rFonts w:ascii="Arial" w:hAnsi="Arial" w:cs="Arial"/>
          <w:sz w:val="22"/>
          <w:szCs w:val="22"/>
        </w:rPr>
        <w:t xml:space="preserve">Ninka </w:t>
      </w:r>
      <w:r w:rsidR="00ED18F6">
        <w:rPr>
          <w:rFonts w:ascii="Arial" w:hAnsi="Arial" w:cs="Arial"/>
          <w:sz w:val="22"/>
          <w:szCs w:val="22"/>
        </w:rPr>
        <w:t xml:space="preserve">auf seinem Messestand B38 in Halle 7.1 des Kölner Messegeländes zur „interzum“ </w:t>
      </w:r>
      <w:r w:rsidR="00AD3D5D">
        <w:rPr>
          <w:rFonts w:ascii="Arial" w:hAnsi="Arial" w:cs="Arial"/>
          <w:sz w:val="22"/>
          <w:szCs w:val="22"/>
        </w:rPr>
        <w:t xml:space="preserve">das Organisationssystem in der „Black Edition“. </w:t>
      </w:r>
      <w:r w:rsidR="00ED18F6">
        <w:rPr>
          <w:rFonts w:ascii="Arial" w:hAnsi="Arial" w:cs="Arial"/>
          <w:sz w:val="22"/>
          <w:szCs w:val="22"/>
        </w:rPr>
        <w:t xml:space="preserve">Besagte Designlinie </w:t>
      </w:r>
      <w:r w:rsidR="000C3998">
        <w:rPr>
          <w:rFonts w:ascii="Arial" w:hAnsi="Arial" w:cs="Arial"/>
          <w:sz w:val="22"/>
          <w:szCs w:val="22"/>
        </w:rPr>
        <w:t xml:space="preserve">kommt </w:t>
      </w:r>
      <w:r w:rsidR="00ED18F6">
        <w:rPr>
          <w:rFonts w:ascii="Arial" w:hAnsi="Arial" w:cs="Arial"/>
          <w:sz w:val="22"/>
          <w:szCs w:val="22"/>
        </w:rPr>
        <w:t xml:space="preserve">zudem </w:t>
      </w:r>
      <w:r w:rsidR="008A1708">
        <w:rPr>
          <w:rFonts w:ascii="Arial" w:hAnsi="Arial" w:cs="Arial"/>
          <w:sz w:val="22"/>
          <w:szCs w:val="22"/>
        </w:rPr>
        <w:t>bei den Eckschranksystemen „Trigon“ und „Qanto“ zum Tragen. Beide hochwertige Stauraumlösungen prägen die Küchenarchitektur maßgeblich</w:t>
      </w:r>
      <w:r w:rsidR="00ED18F6">
        <w:rPr>
          <w:rFonts w:ascii="Arial" w:hAnsi="Arial" w:cs="Arial"/>
          <w:sz w:val="22"/>
          <w:szCs w:val="22"/>
        </w:rPr>
        <w:t xml:space="preserve"> – und mit Sicherheit für eine längere Zeit.</w:t>
      </w:r>
    </w:p>
    <w:sectPr w:rsidR="006367D9" w:rsidRPr="00D67781" w:rsidSect="000A785A">
      <w:headerReference w:type="default" r:id="rId7"/>
      <w:footerReference w:type="default" r:id="rId8"/>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10FE" w14:textId="77777777" w:rsidR="00841AB7" w:rsidRDefault="00841AB7">
      <w:r>
        <w:separator/>
      </w:r>
    </w:p>
  </w:endnote>
  <w:endnote w:type="continuationSeparator" w:id="0">
    <w:p w14:paraId="6ED93040" w14:textId="77777777" w:rsidR="00841AB7" w:rsidRDefault="0084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0870039" wp14:editId="0164AC10">
              <wp:simplePos x="0" y="0"/>
              <wp:positionH relativeFrom="column">
                <wp:posOffset>4904105</wp:posOffset>
              </wp:positionH>
              <wp:positionV relativeFrom="paragraph">
                <wp:posOffset>-2478405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4348FC48" w14:textId="68F190E2"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6500B64" w14:textId="52CC52AB" w:rsidR="00A31A4A" w:rsidRDefault="00A31A4A"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4370C111"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w:t>
                          </w:r>
                          <w:r w:rsidR="0023601D">
                            <w:rPr>
                              <w:rFonts w:ascii="Arial" w:hAnsi="Arial" w:cs="Arial"/>
                              <w:color w:val="FF0000"/>
                              <w:sz w:val="18"/>
                              <w:lang w:val="fr-FR"/>
                            </w:rPr>
                            <w:t>3</w:t>
                          </w:r>
                          <w:r w:rsidR="00AE4395">
                            <w:rPr>
                              <w:rFonts w:ascii="Arial" w:hAnsi="Arial" w:cs="Arial"/>
                              <w:color w:val="FF0000"/>
                              <w:sz w:val="18"/>
                              <w:lang w:val="fr-FR"/>
                            </w:rPr>
                            <w:t>0</w:t>
                          </w:r>
                          <w:r w:rsidR="0023601D">
                            <w:rPr>
                              <w:rFonts w:ascii="Arial" w:hAnsi="Arial" w:cs="Arial"/>
                              <w:color w:val="FF0000"/>
                              <w:sz w:val="18"/>
                              <w:lang w:val="fr-FR"/>
                            </w:rPr>
                            <w:t>6</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195.1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mj4wEAAKkDAAAOAAAAZHJzL2Uyb0RvYy54bWysU9Fu0zAUfUfiHyy/0ySl7UbUdBqbhpDG&#10;QBr7AMdxEovE11y7TcrXc+1kXWFviBfL9nXOPefck+3V2HfsoNBpMAXPFilnykiotGkK/vT97t0l&#10;Z84LU4kOjCr4UTl+tXv7ZjvYXC2hha5SyAjEuHywBW+9t3mSONmqXrgFWGWoWAP2wtMRm6RCMRB6&#10;3yXLNN0kA2BlEaRyjm5vpyLfRfy6VtJ/rWunPOsKTtx8XDGuZViT3VbkDQrbajnTEP/AohfaUNMT&#10;1K3wgu1Rv4LqtURwUPuFhD6ButZSRQ2kJkv/UvPYCquiFjLH2ZNN7v/ByofDo/2GzI8fYaQBRhHO&#10;3oP84ZiBm1aYRl0jwtAqUVHjLFiWDNbl86fBape7AFIOX6CiIYu9hwg01tgHV0gnI3QawPFkuho9&#10;k6HlZvM+3aw5k1RbZheX6TqOJRH58+cWnf+koGdhU3CkqUZ4cbh3PtAR+fOT0M3Ane66ONnO/HFB&#10;D8NNpB8YT9z9WI5MV7O2oKaE6kh6EKa8UL5p0wL+4mygrBTc/dwLVJx1nw158iFbrUK44mG1vljS&#10;Ac8r5XlFGElQBfecTdsbPwVyb1E3LXWapmDgmnysdVT4wmqmT3mIwufshsCdn+Orlz9s9xsAAP//&#10;AwBQSwMEFAAGAAgAAAAhAMGxn7PgAAAADQEAAA8AAABkcnMvZG93bnJldi54bWxMj01PwzAMhu9I&#10;/IfISNy2hLbQrTSdEIgriAGTuGWN11Y0TtVka/n3eCe4+ePR68flZna9OOEYOk8abpYKBFLtbUeN&#10;ho/358UKRIiGrOk9oYYfDLCpLi9KU1g/0RuetrERHEKhMBraGIdCylC36ExY+gGJdwc/OhO5HRtp&#10;RzNxuOtlotSddKYjvtCaAR9brL+3R6fh8+XwtcvUa/PkbofJz0qSW0utr6/mh3sQEef4B8NZn9Wh&#10;Yqe9P5INoteQ50nKqIZFulZcnRGVZgmIPc+yPAVZlfL/F9UvAAAA//8DAFBLAQItABQABgAIAAAA&#10;IQC2gziS/gAAAOEBAAATAAAAAAAAAAAAAAAAAAAAAABbQ29udGVudF9UeXBlc10ueG1sUEsBAi0A&#10;FAAGAAgAAAAhADj9If/WAAAAlAEAAAsAAAAAAAAAAAAAAAAALwEAAF9yZWxzLy5yZWxzUEsBAi0A&#10;FAAGAAgAAAAhAEumOaPjAQAAqQMAAA4AAAAAAAAAAAAAAAAALgIAAGRycy9lMm9Eb2MueG1sUEsB&#10;Ai0AFAAGAAgAAAAhAMGxn7PgAAAADQEAAA8AAAAAAAAAAAAAAAAAPQQAAGRycy9kb3ducmV2Lnht&#10;bFBLBQYAAAAABAAEAPMAAABKBQAAAAA=&#10;" filled="f" stroked="f">
              <v:textbo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4348FC48" w14:textId="68F190E2"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6500B64" w14:textId="52CC52AB" w:rsidR="00A31A4A" w:rsidRDefault="00A31A4A"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4370C111"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w:t>
                    </w:r>
                    <w:r w:rsidR="0023601D">
                      <w:rPr>
                        <w:rFonts w:ascii="Arial" w:hAnsi="Arial" w:cs="Arial"/>
                        <w:color w:val="FF0000"/>
                        <w:sz w:val="18"/>
                        <w:lang w:val="fr-FR"/>
                      </w:rPr>
                      <w:t>3</w:t>
                    </w:r>
                    <w:r w:rsidR="00AE4395">
                      <w:rPr>
                        <w:rFonts w:ascii="Arial" w:hAnsi="Arial" w:cs="Arial"/>
                        <w:color w:val="FF0000"/>
                        <w:sz w:val="18"/>
                        <w:lang w:val="fr-FR"/>
                      </w:rPr>
                      <w:t>0</w:t>
                    </w:r>
                    <w:r w:rsidR="0023601D">
                      <w:rPr>
                        <w:rFonts w:ascii="Arial" w:hAnsi="Arial" w:cs="Arial"/>
                        <w:color w:val="FF0000"/>
                        <w:sz w:val="18"/>
                        <w:lang w:val="fr-FR"/>
                      </w:rPr>
                      <w:t>6</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1D1C" w14:textId="77777777" w:rsidR="00841AB7" w:rsidRDefault="00841AB7">
      <w:r>
        <w:separator/>
      </w:r>
    </w:p>
  </w:footnote>
  <w:footnote w:type="continuationSeparator" w:id="0">
    <w:p w14:paraId="45771A2E" w14:textId="77777777" w:rsidR="00841AB7" w:rsidRDefault="0084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9F1839E" w14:textId="77777777" w:rsidR="0023601D" w:rsidRDefault="0023601D" w:rsidP="0023601D">
    <w:pPr>
      <w:pStyle w:val="Kopfzeile"/>
      <w:tabs>
        <w:tab w:val="left" w:pos="2670"/>
      </w:tabs>
      <w:spacing w:line="360" w:lineRule="auto"/>
      <w:rPr>
        <w:rFonts w:ascii="Arial" w:hAnsi="Arial" w:cs="Arial"/>
        <w:color w:val="808080"/>
      </w:rPr>
    </w:pPr>
    <w:r>
      <w:rPr>
        <w:rFonts w:ascii="Arial" w:hAnsi="Arial" w:cs="Arial"/>
        <w:color w:val="808080"/>
      </w:rPr>
      <w:t>interzum, 9.-12. Mai 2023</w:t>
    </w:r>
  </w:p>
  <w:p w14:paraId="013A9FC4"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E57D8">
      <w:rPr>
        <w:rFonts w:ascii="Arial" w:hAnsi="Arial" w:cs="Arial"/>
        <w:noProof/>
        <w:color w:val="808080"/>
      </w:rPr>
      <w:t>2</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8B2AE4C"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79D5867A" w14:textId="39F78D39" w:rsidR="00A31A4A" w:rsidRPr="00D76F5D" w:rsidRDefault="00A31A4A"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nk9gEAAMsDAAAOAAAAZHJzL2Uyb0RvYy54bWysU9tu2zAMfR+wfxD0vthJmnQw4hRdigwD&#10;ugvQ7QNkWbaFyaJGKbGzrx8lJ2nRvQ3TgyCK1CHPIbW5G3vDjgq9Blvy+SznTFkJtbZtyX983797&#10;z5kPwtbCgFUlPynP77Zv32wGV6gFdGBqhYxArC8GV/IuBFdkmZed6oWfgVOWnA1gLwKZ2GY1ioHQ&#10;e5Mt8nydDYC1Q5DKe7p9mJx8m/CbRsnwtWm8CsyUnGoLace0V3HPthtRtChcp+W5DPEPVfRCW0p6&#10;hXoQQbAD6r+gei0RPDRhJqHPoGm0VIkDsZnnr9g8dcKpxIXE8e4qk/9/sPLL8cl9QxbGDzBSAxMJ&#10;7x5B/vTMwq4TtlX3iDB0StSUeB4lywbni/PTKLUvfASphs9QU5PFIUACGhvsoyrEkxE6NeB0FV2N&#10;gcmYcr1e5usVZ5J88+XtfJ2ntmSiuDx36MNHBT2Lh5IjdTXBi+OjD7EcUVxCYjYPRtd7bUwysK12&#10;BtlR0ATs00oMXoUZG4MtxGcTYrxJPCO1iWQYq5GckW8F9YkYI0wTRT+ADh3gb84GmqaS+18HgYoz&#10;88mSaqubnFixkIyb1e2CDHzpqZKxJO7kEVYSVMnD5bgL08geHOq2o0xTnyzck9KNTho8V3WumyYm&#10;SXOe7jiSL+0U9fwHt38AAAD//wMAUEsDBBQABgAIAAAAIQDFF5YT4AAAAAsBAAAPAAAAZHJzL2Rv&#10;d25yZXYueG1sTI/LTsMwEEX3SPyDNZXYUbsGJVWIUyHUICQ20PIBbmySqPY4sp0HfD3uiu5mNEd3&#10;zi13izVk0j70DgVs1gyIxsapHlsBX8f6fgskRIlKGodawI8OsKtub0pZKDfjp54OsSUpBEMhBXQx&#10;DgWloem0lWHtBo3p9u28lTGtvqXKyzmFW0M5Yxm1ssf0oZODful0cz6MVoB/+52bd4N1304fx9d6&#10;3o9nvhfibrU8PwGJeon/MFz0kzpUyenkRlSBGAF5zvOEpoFxIBeAPTxmQE4C+DbjQKuSXneo/gAA&#10;AP//AwBQSwECLQAUAAYACAAAACEAtoM4kv4AAADhAQAAEwAAAAAAAAAAAAAAAAAAAAAAW0NvbnRl&#10;bnRfVHlwZXNdLnhtbFBLAQItABQABgAIAAAAIQA4/SH/1gAAAJQBAAALAAAAAAAAAAAAAAAAAC8B&#10;AABfcmVscy8ucmVsc1BLAQItABQABgAIAAAAIQD7gHnk9gEAAMsDAAAOAAAAAAAAAAAAAAAAAC4C&#10;AABkcnMvZTJvRG9jLnhtbFBLAQItABQABgAIAAAAIQDFF5YT4AAAAAsBAAAPAAAAAAAAAAAAAAAA&#10;AFAEAABkcnMvZG93bnJldi54bWxQSwUGAAAAAAQABADzAAAAXQUAAAAA&#10;" stroked="f" strokecolor="gray" strokeweight=".5pt">
              <v:textbox inset="1.5mm,,1.5mm,1mm">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8B2AE4C"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79D5867A" w14:textId="39F78D39" w:rsidR="00A31A4A" w:rsidRPr="00D76F5D" w:rsidRDefault="00A31A4A"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57D1"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3864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52B"/>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15D7"/>
    <w:rsid w:val="000B364A"/>
    <w:rsid w:val="000B4B7D"/>
    <w:rsid w:val="000B5D83"/>
    <w:rsid w:val="000C2BEC"/>
    <w:rsid w:val="000C3933"/>
    <w:rsid w:val="000C3998"/>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263BE"/>
    <w:rsid w:val="001370C9"/>
    <w:rsid w:val="00137FF9"/>
    <w:rsid w:val="001477E4"/>
    <w:rsid w:val="00150B80"/>
    <w:rsid w:val="00163F99"/>
    <w:rsid w:val="001678D8"/>
    <w:rsid w:val="00174C8B"/>
    <w:rsid w:val="00176FA2"/>
    <w:rsid w:val="00177EB9"/>
    <w:rsid w:val="00183265"/>
    <w:rsid w:val="00183DAB"/>
    <w:rsid w:val="00186B7D"/>
    <w:rsid w:val="00187884"/>
    <w:rsid w:val="00187EF3"/>
    <w:rsid w:val="00187F96"/>
    <w:rsid w:val="0019542A"/>
    <w:rsid w:val="001A1A5F"/>
    <w:rsid w:val="001A26F0"/>
    <w:rsid w:val="001A47DC"/>
    <w:rsid w:val="001B48C7"/>
    <w:rsid w:val="001B6E2F"/>
    <w:rsid w:val="001C132C"/>
    <w:rsid w:val="001C1B7E"/>
    <w:rsid w:val="001C2C31"/>
    <w:rsid w:val="001C4C99"/>
    <w:rsid w:val="001C550C"/>
    <w:rsid w:val="001D1558"/>
    <w:rsid w:val="001D29D5"/>
    <w:rsid w:val="001D352E"/>
    <w:rsid w:val="001D3D2A"/>
    <w:rsid w:val="001E5EB5"/>
    <w:rsid w:val="001E6A83"/>
    <w:rsid w:val="001F2DE0"/>
    <w:rsid w:val="001F5B1E"/>
    <w:rsid w:val="001F6148"/>
    <w:rsid w:val="002011DB"/>
    <w:rsid w:val="00202BA2"/>
    <w:rsid w:val="002075EA"/>
    <w:rsid w:val="00215FBB"/>
    <w:rsid w:val="00216B99"/>
    <w:rsid w:val="00221B50"/>
    <w:rsid w:val="002257CA"/>
    <w:rsid w:val="0022660D"/>
    <w:rsid w:val="002307DE"/>
    <w:rsid w:val="0023601D"/>
    <w:rsid w:val="00242786"/>
    <w:rsid w:val="00243B9C"/>
    <w:rsid w:val="00246FA3"/>
    <w:rsid w:val="002477B2"/>
    <w:rsid w:val="00255BC3"/>
    <w:rsid w:val="00260DDC"/>
    <w:rsid w:val="00260EA3"/>
    <w:rsid w:val="0026380D"/>
    <w:rsid w:val="002643EA"/>
    <w:rsid w:val="002650BE"/>
    <w:rsid w:val="002735C4"/>
    <w:rsid w:val="0028004E"/>
    <w:rsid w:val="002800FB"/>
    <w:rsid w:val="00281A0F"/>
    <w:rsid w:val="00282EA1"/>
    <w:rsid w:val="00291157"/>
    <w:rsid w:val="00292E05"/>
    <w:rsid w:val="002935EF"/>
    <w:rsid w:val="002A07A8"/>
    <w:rsid w:val="002A1CC2"/>
    <w:rsid w:val="002A3693"/>
    <w:rsid w:val="002A3EC0"/>
    <w:rsid w:val="002A48CA"/>
    <w:rsid w:val="002A6F4E"/>
    <w:rsid w:val="002B47DA"/>
    <w:rsid w:val="002B51CE"/>
    <w:rsid w:val="002B751F"/>
    <w:rsid w:val="002C2739"/>
    <w:rsid w:val="002C4C05"/>
    <w:rsid w:val="002C4F80"/>
    <w:rsid w:val="002C6148"/>
    <w:rsid w:val="002C7BBA"/>
    <w:rsid w:val="002E0E34"/>
    <w:rsid w:val="002E6C8E"/>
    <w:rsid w:val="002F5DE9"/>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57A3D"/>
    <w:rsid w:val="00360B37"/>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D7AFD"/>
    <w:rsid w:val="003E1349"/>
    <w:rsid w:val="003E1F72"/>
    <w:rsid w:val="003E2139"/>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DFE"/>
    <w:rsid w:val="00471D27"/>
    <w:rsid w:val="00474C39"/>
    <w:rsid w:val="00475C65"/>
    <w:rsid w:val="00477F9D"/>
    <w:rsid w:val="004820E6"/>
    <w:rsid w:val="00482917"/>
    <w:rsid w:val="00482E8E"/>
    <w:rsid w:val="00490379"/>
    <w:rsid w:val="00491D5F"/>
    <w:rsid w:val="00496DC8"/>
    <w:rsid w:val="00497306"/>
    <w:rsid w:val="0049737F"/>
    <w:rsid w:val="004A037F"/>
    <w:rsid w:val="004A0734"/>
    <w:rsid w:val="004A1319"/>
    <w:rsid w:val="004A4319"/>
    <w:rsid w:val="004B5B6B"/>
    <w:rsid w:val="004C2434"/>
    <w:rsid w:val="004C326C"/>
    <w:rsid w:val="004C348F"/>
    <w:rsid w:val="004C7903"/>
    <w:rsid w:val="004D0359"/>
    <w:rsid w:val="004D1E22"/>
    <w:rsid w:val="004D7E62"/>
    <w:rsid w:val="004E09A6"/>
    <w:rsid w:val="004E3BC9"/>
    <w:rsid w:val="004E46DC"/>
    <w:rsid w:val="004E566D"/>
    <w:rsid w:val="004F38DC"/>
    <w:rsid w:val="004F508E"/>
    <w:rsid w:val="005003EE"/>
    <w:rsid w:val="005016D5"/>
    <w:rsid w:val="005026A3"/>
    <w:rsid w:val="005069F3"/>
    <w:rsid w:val="00507E44"/>
    <w:rsid w:val="00521465"/>
    <w:rsid w:val="00525968"/>
    <w:rsid w:val="00533CF8"/>
    <w:rsid w:val="00534E76"/>
    <w:rsid w:val="00536B1D"/>
    <w:rsid w:val="00546D0F"/>
    <w:rsid w:val="005474F2"/>
    <w:rsid w:val="00552CF9"/>
    <w:rsid w:val="005546B2"/>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6627"/>
    <w:rsid w:val="00650274"/>
    <w:rsid w:val="006525F7"/>
    <w:rsid w:val="00652E2A"/>
    <w:rsid w:val="006536C5"/>
    <w:rsid w:val="006601C0"/>
    <w:rsid w:val="0066290F"/>
    <w:rsid w:val="0066425A"/>
    <w:rsid w:val="0067011B"/>
    <w:rsid w:val="00673564"/>
    <w:rsid w:val="00675B93"/>
    <w:rsid w:val="00675F8A"/>
    <w:rsid w:val="00676A29"/>
    <w:rsid w:val="00677AB6"/>
    <w:rsid w:val="00677C4C"/>
    <w:rsid w:val="00681C8C"/>
    <w:rsid w:val="00687032"/>
    <w:rsid w:val="00690912"/>
    <w:rsid w:val="006942B3"/>
    <w:rsid w:val="00695708"/>
    <w:rsid w:val="006A292D"/>
    <w:rsid w:val="006A320E"/>
    <w:rsid w:val="006A360E"/>
    <w:rsid w:val="006A3713"/>
    <w:rsid w:val="006A4C02"/>
    <w:rsid w:val="006A5BBB"/>
    <w:rsid w:val="006B2582"/>
    <w:rsid w:val="006B752B"/>
    <w:rsid w:val="006B7D2A"/>
    <w:rsid w:val="006C2ADC"/>
    <w:rsid w:val="006C2B1D"/>
    <w:rsid w:val="006C3816"/>
    <w:rsid w:val="006D1C5D"/>
    <w:rsid w:val="006D3B6C"/>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6513"/>
    <w:rsid w:val="00782F3A"/>
    <w:rsid w:val="00784210"/>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B7FAB"/>
    <w:rsid w:val="007C3B52"/>
    <w:rsid w:val="007C6E3E"/>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5D87"/>
    <w:rsid w:val="00863641"/>
    <w:rsid w:val="00866B8A"/>
    <w:rsid w:val="00866CF8"/>
    <w:rsid w:val="00875AAB"/>
    <w:rsid w:val="0087689F"/>
    <w:rsid w:val="00876D13"/>
    <w:rsid w:val="008805FA"/>
    <w:rsid w:val="00882E4E"/>
    <w:rsid w:val="00890C26"/>
    <w:rsid w:val="00891102"/>
    <w:rsid w:val="0089669B"/>
    <w:rsid w:val="00896C13"/>
    <w:rsid w:val="0089785D"/>
    <w:rsid w:val="008A052A"/>
    <w:rsid w:val="008A128A"/>
    <w:rsid w:val="008A1708"/>
    <w:rsid w:val="008A33CF"/>
    <w:rsid w:val="008A3A5C"/>
    <w:rsid w:val="008A7067"/>
    <w:rsid w:val="008B163C"/>
    <w:rsid w:val="008B6BCB"/>
    <w:rsid w:val="008C4453"/>
    <w:rsid w:val="008D5A76"/>
    <w:rsid w:val="008E3EAA"/>
    <w:rsid w:val="008E5EDB"/>
    <w:rsid w:val="008F4402"/>
    <w:rsid w:val="008F56BC"/>
    <w:rsid w:val="008F7D4E"/>
    <w:rsid w:val="009010EE"/>
    <w:rsid w:val="00904B73"/>
    <w:rsid w:val="00905884"/>
    <w:rsid w:val="00905E23"/>
    <w:rsid w:val="00910248"/>
    <w:rsid w:val="0091128C"/>
    <w:rsid w:val="009117DB"/>
    <w:rsid w:val="00912B4C"/>
    <w:rsid w:val="00914CFE"/>
    <w:rsid w:val="00917AFE"/>
    <w:rsid w:val="00917FB8"/>
    <w:rsid w:val="0093019F"/>
    <w:rsid w:val="00930430"/>
    <w:rsid w:val="0093497C"/>
    <w:rsid w:val="0094394E"/>
    <w:rsid w:val="00944986"/>
    <w:rsid w:val="00946B2C"/>
    <w:rsid w:val="009511E6"/>
    <w:rsid w:val="00956E8F"/>
    <w:rsid w:val="00962937"/>
    <w:rsid w:val="00964C8F"/>
    <w:rsid w:val="00966C95"/>
    <w:rsid w:val="00970417"/>
    <w:rsid w:val="00973CD7"/>
    <w:rsid w:val="00975BBA"/>
    <w:rsid w:val="0097604F"/>
    <w:rsid w:val="00976959"/>
    <w:rsid w:val="009769D3"/>
    <w:rsid w:val="0097769C"/>
    <w:rsid w:val="0098151C"/>
    <w:rsid w:val="00982B6E"/>
    <w:rsid w:val="00984BDA"/>
    <w:rsid w:val="009935D7"/>
    <w:rsid w:val="00994038"/>
    <w:rsid w:val="009954B3"/>
    <w:rsid w:val="00996385"/>
    <w:rsid w:val="0099642E"/>
    <w:rsid w:val="009A109E"/>
    <w:rsid w:val="009A28DF"/>
    <w:rsid w:val="009A2B10"/>
    <w:rsid w:val="009A3BB2"/>
    <w:rsid w:val="009A5E3A"/>
    <w:rsid w:val="009A6578"/>
    <w:rsid w:val="009B3A01"/>
    <w:rsid w:val="009B4204"/>
    <w:rsid w:val="009B74BE"/>
    <w:rsid w:val="009C2D2E"/>
    <w:rsid w:val="009D087B"/>
    <w:rsid w:val="009D22AC"/>
    <w:rsid w:val="009D43D1"/>
    <w:rsid w:val="009D565C"/>
    <w:rsid w:val="009D69D0"/>
    <w:rsid w:val="009E035E"/>
    <w:rsid w:val="009E57D8"/>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1A4A"/>
    <w:rsid w:val="00A37F5B"/>
    <w:rsid w:val="00A41A6E"/>
    <w:rsid w:val="00A421EA"/>
    <w:rsid w:val="00A42860"/>
    <w:rsid w:val="00A42F7E"/>
    <w:rsid w:val="00A455D6"/>
    <w:rsid w:val="00A527EA"/>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D3D5D"/>
    <w:rsid w:val="00AE33F3"/>
    <w:rsid w:val="00AE4395"/>
    <w:rsid w:val="00AE4659"/>
    <w:rsid w:val="00AE727E"/>
    <w:rsid w:val="00AF1CB1"/>
    <w:rsid w:val="00AF4D7A"/>
    <w:rsid w:val="00AF541B"/>
    <w:rsid w:val="00AF63F0"/>
    <w:rsid w:val="00B0221F"/>
    <w:rsid w:val="00B023F2"/>
    <w:rsid w:val="00B02B3F"/>
    <w:rsid w:val="00B03F7A"/>
    <w:rsid w:val="00B10E18"/>
    <w:rsid w:val="00B11469"/>
    <w:rsid w:val="00B13D0B"/>
    <w:rsid w:val="00B150E0"/>
    <w:rsid w:val="00B20D58"/>
    <w:rsid w:val="00B22C7D"/>
    <w:rsid w:val="00B254C4"/>
    <w:rsid w:val="00B36A92"/>
    <w:rsid w:val="00B4160C"/>
    <w:rsid w:val="00B42832"/>
    <w:rsid w:val="00B46665"/>
    <w:rsid w:val="00B550E2"/>
    <w:rsid w:val="00B56E10"/>
    <w:rsid w:val="00B61861"/>
    <w:rsid w:val="00B71AA5"/>
    <w:rsid w:val="00B74D5C"/>
    <w:rsid w:val="00B7598A"/>
    <w:rsid w:val="00B84349"/>
    <w:rsid w:val="00B86FF4"/>
    <w:rsid w:val="00BA685D"/>
    <w:rsid w:val="00BB2997"/>
    <w:rsid w:val="00BB3B4C"/>
    <w:rsid w:val="00BB49EF"/>
    <w:rsid w:val="00BC110A"/>
    <w:rsid w:val="00BC3134"/>
    <w:rsid w:val="00BC328B"/>
    <w:rsid w:val="00BC3EE1"/>
    <w:rsid w:val="00BC422E"/>
    <w:rsid w:val="00BD211C"/>
    <w:rsid w:val="00BD246E"/>
    <w:rsid w:val="00BD424C"/>
    <w:rsid w:val="00BD427C"/>
    <w:rsid w:val="00BD4763"/>
    <w:rsid w:val="00BD5E38"/>
    <w:rsid w:val="00BE23F2"/>
    <w:rsid w:val="00BE2F8E"/>
    <w:rsid w:val="00BE4C92"/>
    <w:rsid w:val="00BE4F0E"/>
    <w:rsid w:val="00BE7BDA"/>
    <w:rsid w:val="00BF20C3"/>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AF6"/>
    <w:rsid w:val="00C60B0F"/>
    <w:rsid w:val="00C63E76"/>
    <w:rsid w:val="00C64B97"/>
    <w:rsid w:val="00C66216"/>
    <w:rsid w:val="00C6700C"/>
    <w:rsid w:val="00C6711B"/>
    <w:rsid w:val="00C71BF1"/>
    <w:rsid w:val="00C8263B"/>
    <w:rsid w:val="00C82AE7"/>
    <w:rsid w:val="00C92EFA"/>
    <w:rsid w:val="00C94C42"/>
    <w:rsid w:val="00CA1495"/>
    <w:rsid w:val="00CA40C8"/>
    <w:rsid w:val="00CA55E3"/>
    <w:rsid w:val="00CB4F65"/>
    <w:rsid w:val="00CB5086"/>
    <w:rsid w:val="00CC06E8"/>
    <w:rsid w:val="00CC0CC1"/>
    <w:rsid w:val="00CC3C07"/>
    <w:rsid w:val="00CC425B"/>
    <w:rsid w:val="00CC456E"/>
    <w:rsid w:val="00CC54F5"/>
    <w:rsid w:val="00CC7090"/>
    <w:rsid w:val="00CD18D4"/>
    <w:rsid w:val="00CE07B6"/>
    <w:rsid w:val="00CE61D7"/>
    <w:rsid w:val="00CE6E2C"/>
    <w:rsid w:val="00CF1FC8"/>
    <w:rsid w:val="00CF590C"/>
    <w:rsid w:val="00CF7C0A"/>
    <w:rsid w:val="00D01035"/>
    <w:rsid w:val="00D04176"/>
    <w:rsid w:val="00D0758A"/>
    <w:rsid w:val="00D11395"/>
    <w:rsid w:val="00D15AA4"/>
    <w:rsid w:val="00D20A53"/>
    <w:rsid w:val="00D26399"/>
    <w:rsid w:val="00D347CE"/>
    <w:rsid w:val="00D364C6"/>
    <w:rsid w:val="00D37209"/>
    <w:rsid w:val="00D44BE1"/>
    <w:rsid w:val="00D45106"/>
    <w:rsid w:val="00D476DE"/>
    <w:rsid w:val="00D47D18"/>
    <w:rsid w:val="00D5640F"/>
    <w:rsid w:val="00D56FC9"/>
    <w:rsid w:val="00D6437A"/>
    <w:rsid w:val="00D654A0"/>
    <w:rsid w:val="00D67781"/>
    <w:rsid w:val="00D704AD"/>
    <w:rsid w:val="00D72714"/>
    <w:rsid w:val="00D76F5D"/>
    <w:rsid w:val="00D80396"/>
    <w:rsid w:val="00D80A9B"/>
    <w:rsid w:val="00D81478"/>
    <w:rsid w:val="00D82166"/>
    <w:rsid w:val="00D8257B"/>
    <w:rsid w:val="00D828A5"/>
    <w:rsid w:val="00D83C18"/>
    <w:rsid w:val="00D84926"/>
    <w:rsid w:val="00D9206A"/>
    <w:rsid w:val="00D92316"/>
    <w:rsid w:val="00D9508C"/>
    <w:rsid w:val="00D97E59"/>
    <w:rsid w:val="00DA0031"/>
    <w:rsid w:val="00DA1B18"/>
    <w:rsid w:val="00DA6AAE"/>
    <w:rsid w:val="00DA7120"/>
    <w:rsid w:val="00DB0E62"/>
    <w:rsid w:val="00DB42C8"/>
    <w:rsid w:val="00DB736E"/>
    <w:rsid w:val="00DC002F"/>
    <w:rsid w:val="00DC05E4"/>
    <w:rsid w:val="00DC32A7"/>
    <w:rsid w:val="00DC4879"/>
    <w:rsid w:val="00DD05B8"/>
    <w:rsid w:val="00DD2B37"/>
    <w:rsid w:val="00DD6948"/>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6322"/>
    <w:rsid w:val="00EB765C"/>
    <w:rsid w:val="00EC3C5A"/>
    <w:rsid w:val="00EC4BE3"/>
    <w:rsid w:val="00EC5423"/>
    <w:rsid w:val="00EC6804"/>
    <w:rsid w:val="00EC6FCB"/>
    <w:rsid w:val="00ED1689"/>
    <w:rsid w:val="00ED18F6"/>
    <w:rsid w:val="00ED5A4E"/>
    <w:rsid w:val="00ED6BA0"/>
    <w:rsid w:val="00ED715C"/>
    <w:rsid w:val="00ED7D8F"/>
    <w:rsid w:val="00EE11A0"/>
    <w:rsid w:val="00EE1367"/>
    <w:rsid w:val="00EE4485"/>
    <w:rsid w:val="00EE5378"/>
    <w:rsid w:val="00EF71E0"/>
    <w:rsid w:val="00F06455"/>
    <w:rsid w:val="00F130A2"/>
    <w:rsid w:val="00F1446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78D3"/>
    <w:rsid w:val="00F77E2D"/>
    <w:rsid w:val="00F82A31"/>
    <w:rsid w:val="00F85B57"/>
    <w:rsid w:val="00F85BAC"/>
    <w:rsid w:val="00F87FEA"/>
    <w:rsid w:val="00F90F77"/>
    <w:rsid w:val="00F950A7"/>
    <w:rsid w:val="00F978ED"/>
    <w:rsid w:val="00FA1BD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NichtaufgelsteErwhnung">
    <w:name w:val="Unresolved Mention"/>
    <w:basedOn w:val="Absatz-Standardschriftart"/>
    <w:uiPriority w:val="99"/>
    <w:semiHidden/>
    <w:unhideWhenUsed/>
    <w:rsid w:val="0035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300">
      <w:bodyDiv w:val="1"/>
      <w:marLeft w:val="0"/>
      <w:marRight w:val="0"/>
      <w:marTop w:val="0"/>
      <w:marBottom w:val="0"/>
      <w:divBdr>
        <w:top w:val="none" w:sz="0" w:space="0" w:color="auto"/>
        <w:left w:val="none" w:sz="0" w:space="0" w:color="auto"/>
        <w:bottom w:val="none" w:sz="0" w:space="0" w:color="auto"/>
        <w:right w:val="none" w:sz="0" w:space="0" w:color="auto"/>
      </w:divBdr>
    </w:div>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2998</Characters>
  <Application>Microsoft Office Word</Application>
  <DocSecurity>0</DocSecurity>
  <Lines>66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2023-04-20T09:56:00Z</dcterms:created>
  <dcterms:modified xsi:type="dcterms:W3CDTF">2023-04-20T09:56:00Z</dcterms:modified>
</cp:coreProperties>
</file>