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27" w:rsidRPr="009C72CB" w:rsidRDefault="007F7084" w:rsidP="00A033ED">
      <w:pPr>
        <w:spacing w:line="360" w:lineRule="auto"/>
        <w:rPr>
          <w:rFonts w:ascii="Arial" w:hAnsi="Arial"/>
          <w:b/>
        </w:rPr>
      </w:pPr>
      <w:r w:rsidRPr="009C72CB">
        <w:rPr>
          <w:rFonts w:ascii="Arial" w:hAnsi="Arial"/>
          <w:b/>
        </w:rPr>
        <w:t xml:space="preserve">Maximum customer </w:t>
      </w:r>
      <w:r w:rsidR="00453EBB" w:rsidRPr="009C72CB">
        <w:rPr>
          <w:rFonts w:ascii="Arial" w:hAnsi="Arial"/>
          <w:b/>
        </w:rPr>
        <w:t xml:space="preserve">utilisation of </w:t>
      </w:r>
      <w:r w:rsidRPr="009C72CB">
        <w:rPr>
          <w:rFonts w:ascii="Arial" w:hAnsi="Arial"/>
          <w:b/>
        </w:rPr>
        <w:t>cupboard interiors</w:t>
      </w:r>
    </w:p>
    <w:p w:rsidR="00F73BF8" w:rsidRPr="009C72CB" w:rsidRDefault="00F73BF8" w:rsidP="00A033ED">
      <w:pPr>
        <w:spacing w:line="360" w:lineRule="auto"/>
        <w:rPr>
          <w:rFonts w:ascii="Arial" w:hAnsi="Arial" w:cs="Arial"/>
          <w:b/>
          <w:sz w:val="16"/>
          <w:szCs w:val="16"/>
        </w:rPr>
      </w:pPr>
    </w:p>
    <w:p w:rsidR="00E15027" w:rsidRPr="009C72CB" w:rsidRDefault="007F7084" w:rsidP="00E15027">
      <w:pPr>
        <w:spacing w:line="360" w:lineRule="auto"/>
        <w:rPr>
          <w:rFonts w:ascii="Arial" w:hAnsi="Arial" w:cs="Arial"/>
          <w:b/>
        </w:rPr>
      </w:pPr>
      <w:r w:rsidRPr="009C72CB">
        <w:rPr>
          <w:rFonts w:ascii="Arial" w:hAnsi="Arial"/>
          <w:b/>
        </w:rPr>
        <w:t xml:space="preserve">Ninka presents its latest </w:t>
      </w:r>
      <w:r w:rsidR="00453EBB" w:rsidRPr="009C72CB">
        <w:rPr>
          <w:rFonts w:ascii="Arial" w:hAnsi="Arial"/>
          <w:b/>
        </w:rPr>
        <w:t xml:space="preserve">developments </w:t>
      </w:r>
      <w:r w:rsidRPr="009C72CB">
        <w:rPr>
          <w:rFonts w:ascii="Arial" w:hAnsi="Arial"/>
          <w:b/>
        </w:rPr>
        <w:t>for kitchen</w:t>
      </w:r>
      <w:r w:rsidR="00453EBB" w:rsidRPr="009C72CB">
        <w:rPr>
          <w:rFonts w:ascii="Arial" w:hAnsi="Arial"/>
          <w:b/>
        </w:rPr>
        <w:t>s</w:t>
      </w:r>
      <w:r w:rsidRPr="009C72CB">
        <w:rPr>
          <w:rFonts w:ascii="Arial" w:hAnsi="Arial"/>
          <w:b/>
        </w:rPr>
        <w:t xml:space="preserve"> and bathroom</w:t>
      </w:r>
      <w:r w:rsidR="00453EBB" w:rsidRPr="009C72CB">
        <w:rPr>
          <w:rFonts w:ascii="Arial" w:hAnsi="Arial"/>
          <w:b/>
        </w:rPr>
        <w:t>s</w:t>
      </w:r>
      <w:r w:rsidRPr="009C72CB">
        <w:rPr>
          <w:rFonts w:ascii="Arial" w:hAnsi="Arial"/>
          <w:b/>
        </w:rPr>
        <w:t xml:space="preserve"> at the ZOW 2018</w:t>
      </w:r>
    </w:p>
    <w:p w:rsidR="005B5D49" w:rsidRPr="009C72CB" w:rsidRDefault="005B5D49" w:rsidP="005B5D49">
      <w:pPr>
        <w:spacing w:line="360" w:lineRule="auto"/>
        <w:rPr>
          <w:rFonts w:ascii="Arial" w:hAnsi="Arial" w:cs="Arial"/>
          <w:b/>
          <w:sz w:val="16"/>
          <w:szCs w:val="16"/>
        </w:rPr>
      </w:pPr>
    </w:p>
    <w:p w:rsidR="007F7084" w:rsidRPr="009C72CB" w:rsidRDefault="007F7084" w:rsidP="00644E4E">
      <w:pPr>
        <w:spacing w:line="360" w:lineRule="auto"/>
        <w:rPr>
          <w:rFonts w:ascii="Arial" w:hAnsi="Arial" w:cs="Arial"/>
          <w:b/>
          <w:sz w:val="22"/>
          <w:szCs w:val="22"/>
        </w:rPr>
      </w:pPr>
      <w:r w:rsidRPr="009C72CB">
        <w:rPr>
          <w:rFonts w:ascii="Arial" w:hAnsi="Arial"/>
          <w:b/>
          <w:sz w:val="22"/>
          <w:szCs w:val="22"/>
        </w:rPr>
        <w:t xml:space="preserve">Products from Ninkaplast GmbH offer their </w:t>
      </w:r>
      <w:r w:rsidR="00453EBB" w:rsidRPr="009C72CB">
        <w:rPr>
          <w:rFonts w:ascii="Arial" w:hAnsi="Arial"/>
          <w:b/>
          <w:sz w:val="22"/>
          <w:szCs w:val="22"/>
        </w:rPr>
        <w:t xml:space="preserve">manufacturing </w:t>
      </w:r>
      <w:r w:rsidRPr="009C72CB">
        <w:rPr>
          <w:rFonts w:ascii="Arial" w:hAnsi="Arial"/>
          <w:b/>
          <w:sz w:val="22"/>
          <w:szCs w:val="22"/>
        </w:rPr>
        <w:t xml:space="preserve">and commercial partners outstanding solutions for waste </w:t>
      </w:r>
      <w:r w:rsidR="00453EBB" w:rsidRPr="009C72CB">
        <w:rPr>
          <w:rFonts w:ascii="Arial" w:hAnsi="Arial"/>
          <w:b/>
          <w:sz w:val="22"/>
          <w:szCs w:val="22"/>
        </w:rPr>
        <w:t xml:space="preserve">recycling </w:t>
      </w:r>
      <w:r w:rsidRPr="009C72CB">
        <w:rPr>
          <w:rFonts w:ascii="Arial" w:hAnsi="Arial"/>
          <w:b/>
          <w:sz w:val="22"/>
          <w:szCs w:val="22"/>
        </w:rPr>
        <w:t xml:space="preserve">systems, corner cabinet solutions and organisation systems. The focus is on </w:t>
      </w:r>
      <w:r w:rsidR="00453EBB" w:rsidRPr="009C72CB">
        <w:rPr>
          <w:rFonts w:ascii="Arial" w:hAnsi="Arial"/>
          <w:b/>
          <w:sz w:val="22"/>
          <w:szCs w:val="22"/>
        </w:rPr>
        <w:t xml:space="preserve">customisation </w:t>
      </w:r>
      <w:r w:rsidRPr="009C72CB">
        <w:rPr>
          <w:rFonts w:ascii="Arial" w:hAnsi="Arial"/>
          <w:b/>
          <w:sz w:val="22"/>
          <w:szCs w:val="22"/>
        </w:rPr>
        <w:t>and</w:t>
      </w:r>
      <w:r w:rsidR="009C72CB" w:rsidRPr="009C72CB">
        <w:rPr>
          <w:rFonts w:ascii="Arial" w:hAnsi="Arial"/>
          <w:b/>
          <w:sz w:val="22"/>
          <w:szCs w:val="22"/>
        </w:rPr>
        <w:t xml:space="preserve"> </w:t>
      </w:r>
      <w:r w:rsidR="00453EBB" w:rsidRPr="009C72CB">
        <w:rPr>
          <w:rFonts w:ascii="Arial" w:hAnsi="Arial"/>
          <w:b/>
          <w:sz w:val="22"/>
          <w:szCs w:val="22"/>
        </w:rPr>
        <w:t>the best possible design freedom</w:t>
      </w:r>
      <w:r w:rsidRPr="009C72CB">
        <w:rPr>
          <w:rFonts w:ascii="Arial" w:hAnsi="Arial"/>
          <w:b/>
          <w:sz w:val="22"/>
          <w:szCs w:val="22"/>
        </w:rPr>
        <w:t xml:space="preserve">. High-quality plastics are used throughout, which present unique advantages in terms of ease of cleaning, load-bearing capacity, durability, recyclability, malleability, </w:t>
      </w:r>
      <w:proofErr w:type="gramStart"/>
      <w:r w:rsidRPr="009C72CB">
        <w:rPr>
          <w:rFonts w:ascii="Arial" w:hAnsi="Arial"/>
          <w:b/>
          <w:sz w:val="22"/>
          <w:szCs w:val="22"/>
        </w:rPr>
        <w:t>aesthetics</w:t>
      </w:r>
      <w:proofErr w:type="gramEnd"/>
      <w:r w:rsidRPr="009C72CB">
        <w:rPr>
          <w:rFonts w:ascii="Arial" w:hAnsi="Arial"/>
          <w:b/>
          <w:sz w:val="22"/>
          <w:szCs w:val="22"/>
        </w:rPr>
        <w:t xml:space="preserve"> and, last but not least, costs. </w:t>
      </w:r>
    </w:p>
    <w:p w:rsidR="005B5D49" w:rsidRPr="009C72CB" w:rsidRDefault="005B5D49" w:rsidP="005B5D49">
      <w:pPr>
        <w:spacing w:line="360" w:lineRule="auto"/>
        <w:rPr>
          <w:rFonts w:ascii="Arial" w:hAnsi="Arial" w:cs="Arial"/>
          <w:b/>
          <w:sz w:val="16"/>
          <w:szCs w:val="16"/>
        </w:rPr>
      </w:pPr>
    </w:p>
    <w:p w:rsidR="00F33E77" w:rsidRPr="009C72CB" w:rsidRDefault="00453EBB" w:rsidP="00644E4E">
      <w:pPr>
        <w:spacing w:line="360" w:lineRule="auto"/>
        <w:rPr>
          <w:rFonts w:ascii="Arial" w:hAnsi="Arial" w:cs="Arial"/>
          <w:sz w:val="22"/>
          <w:szCs w:val="22"/>
        </w:rPr>
      </w:pPr>
      <w:r w:rsidRPr="009C72CB">
        <w:rPr>
          <w:rFonts w:ascii="Arial" w:hAnsi="Arial"/>
          <w:sz w:val="22"/>
          <w:szCs w:val="22"/>
        </w:rPr>
        <w:t xml:space="preserve">This </w:t>
      </w:r>
      <w:r w:rsidR="007F7084" w:rsidRPr="009C72CB">
        <w:rPr>
          <w:rFonts w:ascii="Arial" w:hAnsi="Arial"/>
          <w:sz w:val="22"/>
          <w:szCs w:val="22"/>
        </w:rPr>
        <w:t xml:space="preserve">medium-sized company from Bad Salzuflen impresses with the range of products and services shown at the ZOW 2018, the Suppliers’ Fair for the Furniture Industry and Interior Design, from 6 to 8 February at Stand D-045 in Hall 20, as well as in the neighbouring in-house exhibition in the ninka Forum. The spotlight is clearly on Qanto, the new </w:t>
      </w:r>
      <w:r w:rsidRPr="009C72CB">
        <w:rPr>
          <w:rFonts w:ascii="Arial" w:hAnsi="Arial"/>
          <w:sz w:val="22"/>
          <w:szCs w:val="22"/>
        </w:rPr>
        <w:t xml:space="preserve">development </w:t>
      </w:r>
      <w:r w:rsidR="007F7084" w:rsidRPr="009C72CB">
        <w:rPr>
          <w:rFonts w:ascii="Arial" w:hAnsi="Arial"/>
          <w:sz w:val="22"/>
          <w:szCs w:val="22"/>
        </w:rPr>
        <w:t xml:space="preserve">is in </w:t>
      </w:r>
      <w:r w:rsidRPr="009C72CB">
        <w:rPr>
          <w:rFonts w:ascii="Arial" w:hAnsi="Arial"/>
          <w:sz w:val="22"/>
          <w:szCs w:val="22"/>
        </w:rPr>
        <w:t xml:space="preserve">great </w:t>
      </w:r>
      <w:r w:rsidR="007F7084" w:rsidRPr="009C72CB">
        <w:rPr>
          <w:rFonts w:ascii="Arial" w:hAnsi="Arial"/>
          <w:sz w:val="22"/>
          <w:szCs w:val="22"/>
        </w:rPr>
        <w:t xml:space="preserve">demand and is already a </w:t>
      </w:r>
      <w:r w:rsidRPr="009C72CB">
        <w:rPr>
          <w:rFonts w:ascii="Arial" w:hAnsi="Arial"/>
          <w:sz w:val="22"/>
          <w:szCs w:val="22"/>
        </w:rPr>
        <w:t xml:space="preserve">solid </w:t>
      </w:r>
      <w:r w:rsidR="007F7084" w:rsidRPr="009C72CB">
        <w:rPr>
          <w:rFonts w:ascii="Arial" w:hAnsi="Arial"/>
          <w:sz w:val="22"/>
          <w:szCs w:val="22"/>
        </w:rPr>
        <w:t>feature in many kitchen</w:t>
      </w:r>
      <w:r w:rsidR="009C72CB" w:rsidRPr="009C72CB">
        <w:rPr>
          <w:rFonts w:ascii="Arial" w:hAnsi="Arial"/>
          <w:sz w:val="22"/>
          <w:szCs w:val="22"/>
        </w:rPr>
        <w:t xml:space="preserve"> </w:t>
      </w:r>
      <w:r w:rsidR="007F7084" w:rsidRPr="009C72CB">
        <w:rPr>
          <w:rFonts w:ascii="Arial" w:hAnsi="Arial"/>
          <w:sz w:val="22"/>
          <w:szCs w:val="22"/>
        </w:rPr>
        <w:t>manufacturers’ product ranges just a few months after its première.</w:t>
      </w:r>
    </w:p>
    <w:p w:rsidR="005B5D49" w:rsidRPr="009C72CB" w:rsidRDefault="005B5D49" w:rsidP="005B5D49">
      <w:pPr>
        <w:spacing w:line="360" w:lineRule="auto"/>
        <w:rPr>
          <w:rFonts w:ascii="Arial" w:hAnsi="Arial" w:cs="Arial"/>
          <w:b/>
          <w:sz w:val="16"/>
          <w:szCs w:val="16"/>
        </w:rPr>
      </w:pPr>
    </w:p>
    <w:p w:rsidR="000E5F7F" w:rsidRPr="009C72CB" w:rsidRDefault="000E5F7F" w:rsidP="000E5F7F">
      <w:pPr>
        <w:pStyle w:val="Textkrper3"/>
        <w:rPr>
          <w:b/>
          <w:szCs w:val="22"/>
        </w:rPr>
      </w:pPr>
      <w:r w:rsidRPr="009C72CB">
        <w:rPr>
          <w:b/>
          <w:szCs w:val="22"/>
        </w:rPr>
        <w:t>Qanto – design and function for base units</w:t>
      </w:r>
      <w:r w:rsidR="00453EBB" w:rsidRPr="009C72CB">
        <w:rPr>
          <w:b/>
          <w:szCs w:val="22"/>
        </w:rPr>
        <w:t xml:space="preserve"> in perfect harmony</w:t>
      </w:r>
    </w:p>
    <w:p w:rsidR="005B5D49" w:rsidRPr="009C72CB" w:rsidRDefault="005B5D49" w:rsidP="005B5D49">
      <w:pPr>
        <w:spacing w:line="360" w:lineRule="auto"/>
        <w:rPr>
          <w:rFonts w:ascii="Arial" w:hAnsi="Arial" w:cs="Arial"/>
          <w:b/>
          <w:sz w:val="16"/>
          <w:szCs w:val="16"/>
        </w:rPr>
      </w:pPr>
    </w:p>
    <w:p w:rsidR="000E5F7F" w:rsidRPr="009C72CB" w:rsidRDefault="008538D8" w:rsidP="000E5F7F">
      <w:pPr>
        <w:pStyle w:val="Textkrper3"/>
        <w:rPr>
          <w:szCs w:val="22"/>
        </w:rPr>
      </w:pPr>
      <w:r w:rsidRPr="009C72CB">
        <w:t>The company</w:t>
      </w:r>
      <w:r w:rsidR="00453EBB" w:rsidRPr="009C72CB">
        <w:t xml:space="preserve"> has</w:t>
      </w:r>
      <w:r w:rsidRPr="009C72CB">
        <w:t xml:space="preserve"> completely re-in</w:t>
      </w:r>
      <w:r w:rsidR="009C72CB" w:rsidRPr="009C72CB">
        <w:t>vented the use of base cabinets</w:t>
      </w:r>
      <w:r w:rsidRPr="009C72CB">
        <w:t>. Technically and emotionally appealing, the storage space solution is a completely pre-assembled corner cabinet available as a plug-and-play solution. At the push of a button, up to three multi-purpose shelves can be verti</w:t>
      </w:r>
      <w:r w:rsidR="009C72CB" w:rsidRPr="009C72CB">
        <w:t>cally raised and retracted from</w:t>
      </w:r>
      <w:r w:rsidR="00CD056C" w:rsidRPr="009C72CB">
        <w:t xml:space="preserve"> inside the unit</w:t>
      </w:r>
      <w:r w:rsidR="009C72CB" w:rsidRPr="009C72CB">
        <w:t>.</w:t>
      </w:r>
    </w:p>
    <w:p w:rsidR="005B5D49" w:rsidRPr="009C72CB" w:rsidRDefault="005B5D49" w:rsidP="005B5D49">
      <w:pPr>
        <w:spacing w:line="360" w:lineRule="auto"/>
        <w:rPr>
          <w:rFonts w:ascii="Arial" w:hAnsi="Arial" w:cs="Arial"/>
          <w:b/>
          <w:sz w:val="16"/>
          <w:szCs w:val="16"/>
        </w:rPr>
      </w:pPr>
    </w:p>
    <w:p w:rsidR="000E5F7F" w:rsidRPr="009C72CB" w:rsidRDefault="00CD056C" w:rsidP="000E5F7F">
      <w:pPr>
        <w:pStyle w:val="Textkrper3"/>
        <w:rPr>
          <w:szCs w:val="22"/>
        </w:rPr>
      </w:pPr>
      <w:r w:rsidRPr="009C72CB">
        <w:t xml:space="preserve">Ease of use, ample workspace, well-organised storage, ergonomics, and the highest technical and design quality all combine in perfect </w:t>
      </w:r>
      <w:r w:rsidR="00071D03">
        <w:t xml:space="preserve">symbiosis </w:t>
      </w:r>
      <w:r w:rsidR="00071D03">
        <w:lastRenderedPageBreak/>
        <w:t xml:space="preserve">in </w:t>
      </w:r>
      <w:proofErr w:type="spellStart"/>
      <w:r w:rsidR="00071D03">
        <w:t>Qanto</w:t>
      </w:r>
      <w:proofErr w:type="spellEnd"/>
      <w:r w:rsidR="00071D03">
        <w:t xml:space="preserve">. </w:t>
      </w:r>
      <w:r w:rsidR="000E5F7F" w:rsidRPr="009C72CB">
        <w:t xml:space="preserve">Completely pre-assembled, the manufacturer offers adjoining side cabinets and </w:t>
      </w:r>
      <w:r w:rsidR="009C72CB" w:rsidRPr="009C72CB">
        <w:t xml:space="preserve">worktops to </w:t>
      </w:r>
      <w:r w:rsidRPr="009C72CB">
        <w:t>fit around</w:t>
      </w:r>
      <w:r w:rsidR="000E5F7F" w:rsidRPr="009C72CB">
        <w:t xml:space="preserve"> the system.</w:t>
      </w:r>
    </w:p>
    <w:p w:rsidR="005B5D49" w:rsidRPr="009C72CB" w:rsidRDefault="005B5D49" w:rsidP="005B5D49">
      <w:pPr>
        <w:spacing w:line="360" w:lineRule="auto"/>
        <w:rPr>
          <w:rFonts w:ascii="Arial" w:hAnsi="Arial" w:cs="Arial"/>
          <w:b/>
          <w:sz w:val="16"/>
          <w:szCs w:val="16"/>
        </w:rPr>
      </w:pPr>
    </w:p>
    <w:p w:rsidR="000E5F7F" w:rsidRPr="009C72CB" w:rsidRDefault="000E5F7F" w:rsidP="000E5F7F">
      <w:pPr>
        <w:pStyle w:val="Textkrper3"/>
        <w:rPr>
          <w:szCs w:val="22"/>
        </w:rPr>
      </w:pPr>
      <w:r w:rsidRPr="009C72CB">
        <w:t>The upper Qanto tray boasts a transparent PMMA (acrylic) crown resembling cut crystal glass, which runs around the top edge. A touch of a button on the integrated switch is all it takes to move the Qanto trays up and down. Dependable safety is a top priority: the column stops moving as soon as it detects an object, such as a hand or a plate, getting in its way.</w:t>
      </w:r>
    </w:p>
    <w:p w:rsidR="00071D03" w:rsidRPr="009C72CB" w:rsidRDefault="00071D03" w:rsidP="00071D03">
      <w:pPr>
        <w:spacing w:line="360" w:lineRule="auto"/>
        <w:rPr>
          <w:rFonts w:ascii="Arial" w:hAnsi="Arial" w:cs="Arial"/>
          <w:b/>
          <w:sz w:val="16"/>
          <w:szCs w:val="16"/>
        </w:rPr>
      </w:pPr>
    </w:p>
    <w:p w:rsidR="00CD056C" w:rsidRPr="009C72CB" w:rsidRDefault="009C72CB" w:rsidP="00CD056C">
      <w:pPr>
        <w:spacing w:line="360" w:lineRule="auto"/>
        <w:rPr>
          <w:rFonts w:ascii="Arial" w:hAnsi="Arial" w:cs="Arial"/>
          <w:b/>
        </w:rPr>
      </w:pPr>
      <w:r w:rsidRPr="009C72CB">
        <w:rPr>
          <w:rFonts w:ascii="Arial" w:hAnsi="Arial"/>
          <w:b/>
        </w:rPr>
        <w:t>Integrated w</w:t>
      </w:r>
      <w:r w:rsidR="00CD056C" w:rsidRPr="009C72CB">
        <w:rPr>
          <w:rFonts w:ascii="Arial" w:hAnsi="Arial"/>
          <w:b/>
        </w:rPr>
        <w:t>ast</w:t>
      </w:r>
      <w:r w:rsidR="00071D03">
        <w:rPr>
          <w:rFonts w:ascii="Arial" w:hAnsi="Arial"/>
          <w:b/>
        </w:rPr>
        <w:t>e recycling for every situation</w:t>
      </w:r>
    </w:p>
    <w:p w:rsidR="00071D03" w:rsidRPr="009C72CB" w:rsidRDefault="00071D03" w:rsidP="00071D03">
      <w:pPr>
        <w:spacing w:line="360" w:lineRule="auto"/>
        <w:rPr>
          <w:rFonts w:ascii="Arial" w:hAnsi="Arial" w:cs="Arial"/>
          <w:b/>
          <w:sz w:val="16"/>
          <w:szCs w:val="16"/>
        </w:rPr>
      </w:pPr>
    </w:p>
    <w:p w:rsidR="005B5D49" w:rsidRPr="009C72CB" w:rsidRDefault="00CD056C" w:rsidP="005B5D49">
      <w:pPr>
        <w:spacing w:line="360" w:lineRule="auto"/>
        <w:rPr>
          <w:rFonts w:ascii="Arial" w:hAnsi="Arial"/>
          <w:strike/>
          <w:sz w:val="22"/>
          <w:szCs w:val="22"/>
        </w:rPr>
      </w:pPr>
      <w:r w:rsidRPr="009C72CB">
        <w:rPr>
          <w:rFonts w:ascii="Arial" w:hAnsi="Arial"/>
          <w:sz w:val="22"/>
          <w:szCs w:val="22"/>
        </w:rPr>
        <w:t>Precision-engineered waste recycling bin systems for modern kitchens is another key product category in the Ninka portfolio. The space inside kitchen cupboards is often poorly utilised, especially under the sink, and this presents great design potential</w:t>
      </w:r>
      <w:r w:rsidR="0097531B" w:rsidRPr="009C72CB">
        <w:rPr>
          <w:rFonts w:ascii="Arial" w:hAnsi="Arial"/>
          <w:sz w:val="22"/>
          <w:szCs w:val="22"/>
        </w:rPr>
        <w:t xml:space="preserve">. </w:t>
      </w:r>
      <w:r w:rsidR="005B5D49" w:rsidRPr="009C72CB">
        <w:rPr>
          <w:rFonts w:ascii="Arial" w:hAnsi="Arial"/>
          <w:sz w:val="22"/>
          <w:szCs w:val="22"/>
        </w:rPr>
        <w:t xml:space="preserve">So, it comes as no surprise that the company focuses primarily on the highlights of its waste </w:t>
      </w:r>
      <w:r w:rsidR="0097531B" w:rsidRPr="009C72CB">
        <w:rPr>
          <w:rFonts w:ascii="Arial" w:hAnsi="Arial"/>
          <w:sz w:val="22"/>
          <w:szCs w:val="22"/>
        </w:rPr>
        <w:t xml:space="preserve">recycling bin </w:t>
      </w:r>
      <w:r w:rsidR="005B5D49" w:rsidRPr="009C72CB">
        <w:rPr>
          <w:rFonts w:ascii="Arial" w:hAnsi="Arial"/>
          <w:sz w:val="22"/>
          <w:szCs w:val="22"/>
        </w:rPr>
        <w:t>systems</w:t>
      </w:r>
      <w:r w:rsidR="0097531B" w:rsidRPr="009C72CB">
        <w:rPr>
          <w:rFonts w:ascii="Arial" w:hAnsi="Arial"/>
          <w:sz w:val="22"/>
          <w:szCs w:val="22"/>
        </w:rPr>
        <w:t xml:space="preserve"> on</w:t>
      </w:r>
      <w:r w:rsidR="005B5D49" w:rsidRPr="009C72CB">
        <w:rPr>
          <w:rFonts w:ascii="Arial" w:hAnsi="Arial"/>
          <w:sz w:val="22"/>
          <w:szCs w:val="22"/>
        </w:rPr>
        <w:t xml:space="preserve"> its stand.</w:t>
      </w:r>
    </w:p>
    <w:p w:rsidR="005B5D49" w:rsidRPr="009C72CB" w:rsidRDefault="005B5D49" w:rsidP="005B5D49">
      <w:pPr>
        <w:spacing w:line="360" w:lineRule="auto"/>
        <w:rPr>
          <w:rFonts w:ascii="Arial" w:hAnsi="Arial" w:cs="Arial"/>
          <w:b/>
          <w:sz w:val="16"/>
          <w:szCs w:val="16"/>
        </w:rPr>
      </w:pPr>
    </w:p>
    <w:p w:rsidR="000E5F7F" w:rsidRPr="009C72CB" w:rsidRDefault="0097531B" w:rsidP="005B5D49">
      <w:pPr>
        <w:spacing w:line="360" w:lineRule="auto"/>
        <w:rPr>
          <w:rFonts w:ascii="Arial" w:hAnsi="Arial" w:cs="Arial"/>
          <w:sz w:val="22"/>
          <w:szCs w:val="22"/>
        </w:rPr>
      </w:pPr>
      <w:r w:rsidRPr="009C72CB">
        <w:rPr>
          <w:rFonts w:ascii="Arial" w:hAnsi="Arial"/>
          <w:sz w:val="22"/>
          <w:szCs w:val="22"/>
        </w:rPr>
        <w:t>With the ‘eins2vier’ (‘one2four’) recycling bin system</w:t>
      </w:r>
      <w:r w:rsidR="005B5D49" w:rsidRPr="009C72CB">
        <w:rPr>
          <w:rFonts w:ascii="Arial" w:hAnsi="Arial"/>
          <w:sz w:val="22"/>
          <w:szCs w:val="22"/>
        </w:rPr>
        <w:t xml:space="preserve">, the specialist for plastic refinement has launched a well-engineered and comprehensive range of waste bins in various heights and volumes ranging from 4.2 to 35 litres. The containers are compatible with the ‘eins2top’ functional accessory. And ‘eins2fünf’ </w:t>
      </w:r>
      <w:r w:rsidRPr="009C72CB">
        <w:rPr>
          <w:rFonts w:ascii="Arial" w:hAnsi="Arial"/>
          <w:sz w:val="22"/>
          <w:szCs w:val="22"/>
        </w:rPr>
        <w:t xml:space="preserve">(one2five) </w:t>
      </w:r>
      <w:r w:rsidR="005B5D49" w:rsidRPr="009C72CB">
        <w:rPr>
          <w:rFonts w:ascii="Arial" w:hAnsi="Arial"/>
          <w:sz w:val="22"/>
          <w:szCs w:val="22"/>
        </w:rPr>
        <w:t>gives the injection-moulded plastic containers from the ‘eins2vier’ range a perfect framework.</w:t>
      </w:r>
    </w:p>
    <w:p w:rsidR="005B5D49" w:rsidRPr="009C72CB" w:rsidRDefault="005B5D49" w:rsidP="005B5D49">
      <w:pPr>
        <w:spacing w:line="360" w:lineRule="auto"/>
        <w:rPr>
          <w:rFonts w:ascii="Arial" w:hAnsi="Arial" w:cs="Arial"/>
          <w:b/>
          <w:sz w:val="16"/>
          <w:szCs w:val="16"/>
        </w:rPr>
      </w:pPr>
    </w:p>
    <w:p w:rsidR="005B5D49" w:rsidRPr="009C72CB" w:rsidRDefault="005B5D49" w:rsidP="005B5D49">
      <w:pPr>
        <w:spacing w:line="360" w:lineRule="auto"/>
        <w:rPr>
          <w:rFonts w:ascii="Arial" w:hAnsi="Arial" w:cs="Arial"/>
          <w:sz w:val="22"/>
          <w:szCs w:val="22"/>
        </w:rPr>
      </w:pPr>
      <w:r w:rsidRPr="009C72CB">
        <w:rPr>
          <w:rFonts w:ascii="Arial" w:hAnsi="Arial"/>
          <w:sz w:val="22"/>
          <w:szCs w:val="22"/>
        </w:rPr>
        <w:t>Ninka offers a system with hanging</w:t>
      </w:r>
      <w:r w:rsidR="009C72CB" w:rsidRPr="009C72CB">
        <w:rPr>
          <w:rFonts w:ascii="Arial" w:hAnsi="Arial"/>
          <w:sz w:val="22"/>
          <w:szCs w:val="22"/>
        </w:rPr>
        <w:t xml:space="preserve"> </w:t>
      </w:r>
      <w:r w:rsidR="0097531B" w:rsidRPr="009C72CB">
        <w:rPr>
          <w:rFonts w:ascii="Arial" w:hAnsi="Arial"/>
          <w:sz w:val="22"/>
          <w:szCs w:val="22"/>
        </w:rPr>
        <w:t>bins, the ‘eins2sechs’</w:t>
      </w:r>
      <w:r w:rsidRPr="009C72CB">
        <w:rPr>
          <w:rFonts w:ascii="Arial" w:hAnsi="Arial"/>
          <w:sz w:val="22"/>
          <w:szCs w:val="22"/>
        </w:rPr>
        <w:t xml:space="preserve"> </w:t>
      </w:r>
      <w:r w:rsidR="0097531B" w:rsidRPr="009C72CB">
        <w:rPr>
          <w:rFonts w:ascii="Arial" w:hAnsi="Arial"/>
          <w:sz w:val="22"/>
          <w:szCs w:val="22"/>
        </w:rPr>
        <w:t xml:space="preserve">(one2six), </w:t>
      </w:r>
      <w:r w:rsidRPr="009C72CB">
        <w:rPr>
          <w:rFonts w:ascii="Arial" w:hAnsi="Arial"/>
          <w:sz w:val="22"/>
          <w:szCs w:val="22"/>
        </w:rPr>
        <w:t xml:space="preserve">which </w:t>
      </w:r>
      <w:r w:rsidR="0097531B" w:rsidRPr="009C72CB">
        <w:rPr>
          <w:rFonts w:ascii="Arial" w:hAnsi="Arial"/>
          <w:sz w:val="22"/>
          <w:szCs w:val="22"/>
        </w:rPr>
        <w:t xml:space="preserve">offers </w:t>
      </w:r>
      <w:r w:rsidRPr="009C72CB">
        <w:rPr>
          <w:rFonts w:ascii="Arial" w:hAnsi="Arial"/>
          <w:sz w:val="22"/>
          <w:szCs w:val="22"/>
        </w:rPr>
        <w:t xml:space="preserve">a wide variety of </w:t>
      </w:r>
      <w:r w:rsidR="0097531B" w:rsidRPr="009C72CB">
        <w:rPr>
          <w:rFonts w:ascii="Arial" w:hAnsi="Arial"/>
          <w:sz w:val="22"/>
          <w:szCs w:val="22"/>
        </w:rPr>
        <w:t>bin</w:t>
      </w:r>
      <w:r w:rsidRPr="009C72CB">
        <w:rPr>
          <w:rFonts w:ascii="Arial" w:hAnsi="Arial"/>
          <w:sz w:val="22"/>
          <w:szCs w:val="22"/>
        </w:rPr>
        <w:t xml:space="preserve"> combinations for </w:t>
      </w:r>
      <w:r w:rsidR="0097531B" w:rsidRPr="009C72CB">
        <w:rPr>
          <w:rFonts w:ascii="Arial" w:hAnsi="Arial"/>
          <w:sz w:val="22"/>
          <w:szCs w:val="22"/>
        </w:rPr>
        <w:t xml:space="preserve">cabinet </w:t>
      </w:r>
      <w:r w:rsidRPr="009C72CB">
        <w:rPr>
          <w:rFonts w:ascii="Arial" w:hAnsi="Arial"/>
          <w:sz w:val="22"/>
          <w:szCs w:val="22"/>
        </w:rPr>
        <w:t>widths from 300 to 1,000 mm.</w:t>
      </w:r>
      <w:r w:rsidR="009C72CB" w:rsidRPr="009C72CB">
        <w:rPr>
          <w:rFonts w:ascii="Arial" w:hAnsi="Arial"/>
          <w:sz w:val="22"/>
          <w:szCs w:val="22"/>
        </w:rPr>
        <w:t xml:space="preserve"> </w:t>
      </w:r>
      <w:r w:rsidR="0097531B" w:rsidRPr="009C72CB">
        <w:rPr>
          <w:rFonts w:ascii="Arial" w:hAnsi="Arial"/>
          <w:sz w:val="22"/>
          <w:szCs w:val="22"/>
        </w:rPr>
        <w:t xml:space="preserve">The modern suspended bin frame system ‘eins2sieben’ (one2seven) has been developed for drawer systems with under-mounted runners. </w:t>
      </w:r>
      <w:r w:rsidRPr="009C72CB">
        <w:rPr>
          <w:rFonts w:ascii="Arial" w:hAnsi="Arial"/>
          <w:sz w:val="22"/>
          <w:szCs w:val="22"/>
        </w:rPr>
        <w:t xml:space="preserve"> Last but not least, </w:t>
      </w:r>
      <w:r w:rsidR="009C72CB" w:rsidRPr="009C72CB">
        <w:rPr>
          <w:rFonts w:ascii="Arial" w:hAnsi="Arial"/>
          <w:sz w:val="22"/>
          <w:szCs w:val="22"/>
        </w:rPr>
        <w:t>Ni</w:t>
      </w:r>
      <w:r w:rsidR="0097531B" w:rsidRPr="009C72CB">
        <w:rPr>
          <w:rFonts w:ascii="Arial" w:hAnsi="Arial"/>
          <w:sz w:val="22"/>
          <w:szCs w:val="22"/>
        </w:rPr>
        <w:t xml:space="preserve">nka </w:t>
      </w:r>
      <w:r w:rsidRPr="009C72CB">
        <w:rPr>
          <w:rFonts w:ascii="Arial" w:hAnsi="Arial"/>
          <w:sz w:val="22"/>
          <w:szCs w:val="22"/>
        </w:rPr>
        <w:t>also keeps an eye on the possible empty spaces to the left and right of waste bins</w:t>
      </w:r>
      <w:r w:rsidR="0097531B" w:rsidRPr="009C72CB">
        <w:rPr>
          <w:rFonts w:ascii="Arial" w:hAnsi="Arial"/>
          <w:sz w:val="22"/>
          <w:szCs w:val="22"/>
        </w:rPr>
        <w:t xml:space="preserve"> in drawers</w:t>
      </w:r>
      <w:r w:rsidRPr="009C72CB">
        <w:rPr>
          <w:rFonts w:ascii="Arial" w:hAnsi="Arial"/>
          <w:sz w:val="22"/>
          <w:szCs w:val="22"/>
        </w:rPr>
        <w:t xml:space="preserve">: The </w:t>
      </w:r>
      <w:r w:rsidR="0097531B" w:rsidRPr="009C72CB">
        <w:rPr>
          <w:rFonts w:ascii="Arial" w:hAnsi="Arial"/>
          <w:sz w:val="22"/>
          <w:szCs w:val="22"/>
        </w:rPr>
        <w:t xml:space="preserve">clever </w:t>
      </w:r>
      <w:r w:rsidRPr="009C72CB">
        <w:rPr>
          <w:rFonts w:ascii="Arial" w:hAnsi="Arial"/>
          <w:sz w:val="22"/>
          <w:szCs w:val="22"/>
        </w:rPr>
        <w:lastRenderedPageBreak/>
        <w:t>‘</w:t>
      </w:r>
      <w:proofErr w:type="spellStart"/>
      <w:r w:rsidRPr="009C72CB">
        <w:rPr>
          <w:rFonts w:ascii="Arial" w:hAnsi="Arial"/>
          <w:sz w:val="22"/>
          <w:szCs w:val="22"/>
        </w:rPr>
        <w:t>Sidebox</w:t>
      </w:r>
      <w:proofErr w:type="spellEnd"/>
      <w:r w:rsidRPr="009C72CB">
        <w:rPr>
          <w:rFonts w:ascii="Arial" w:hAnsi="Arial"/>
          <w:sz w:val="22"/>
          <w:szCs w:val="22"/>
        </w:rPr>
        <w:t>’ storage unit for kitchen and cleaning utensils is ideal for this</w:t>
      </w:r>
      <w:r w:rsidR="0097531B" w:rsidRPr="009C72CB">
        <w:rPr>
          <w:rFonts w:ascii="Arial" w:hAnsi="Arial"/>
          <w:sz w:val="22"/>
          <w:szCs w:val="22"/>
        </w:rPr>
        <w:t xml:space="preserve"> purpose</w:t>
      </w:r>
      <w:r w:rsidRPr="009C72CB">
        <w:rPr>
          <w:rFonts w:ascii="Arial" w:hAnsi="Arial"/>
          <w:sz w:val="22"/>
          <w:szCs w:val="22"/>
        </w:rPr>
        <w:t>.</w:t>
      </w:r>
    </w:p>
    <w:p w:rsidR="005B5D49" w:rsidRPr="009C72CB" w:rsidRDefault="005B5D49" w:rsidP="005B5D49">
      <w:pPr>
        <w:spacing w:line="360" w:lineRule="auto"/>
        <w:rPr>
          <w:rFonts w:ascii="Arial" w:hAnsi="Arial" w:cs="Arial"/>
          <w:sz w:val="16"/>
          <w:szCs w:val="16"/>
        </w:rPr>
      </w:pPr>
    </w:p>
    <w:p w:rsidR="008538D8" w:rsidRPr="009C72CB" w:rsidRDefault="0097531B" w:rsidP="008538D8">
      <w:pPr>
        <w:spacing w:line="360" w:lineRule="auto"/>
        <w:rPr>
          <w:rFonts w:ascii="Arial" w:hAnsi="Arial" w:cs="Arial"/>
          <w:b/>
          <w:sz w:val="22"/>
          <w:szCs w:val="22"/>
        </w:rPr>
      </w:pPr>
      <w:r w:rsidRPr="009C72CB">
        <w:rPr>
          <w:rFonts w:ascii="Arial" w:hAnsi="Arial"/>
          <w:b/>
          <w:sz w:val="22"/>
          <w:szCs w:val="22"/>
        </w:rPr>
        <w:t xml:space="preserve">Organisation </w:t>
      </w:r>
      <w:r w:rsidR="008538D8" w:rsidRPr="009C72CB">
        <w:rPr>
          <w:rFonts w:ascii="Arial" w:hAnsi="Arial"/>
          <w:b/>
          <w:sz w:val="22"/>
          <w:szCs w:val="22"/>
        </w:rPr>
        <w:t xml:space="preserve">systems </w:t>
      </w:r>
      <w:r w:rsidR="009F1AE7" w:rsidRPr="009C72CB">
        <w:rPr>
          <w:rFonts w:ascii="Arial" w:hAnsi="Arial"/>
          <w:b/>
          <w:sz w:val="22"/>
          <w:szCs w:val="22"/>
        </w:rPr>
        <w:t>for</w:t>
      </w:r>
      <w:r w:rsidR="008538D8" w:rsidRPr="009C72CB">
        <w:rPr>
          <w:rFonts w:ascii="Arial" w:hAnsi="Arial"/>
          <w:b/>
          <w:sz w:val="22"/>
          <w:szCs w:val="22"/>
        </w:rPr>
        <w:t xml:space="preserve"> drawers are challenging design projects</w:t>
      </w:r>
    </w:p>
    <w:p w:rsidR="008538D8" w:rsidRPr="009C72CB" w:rsidRDefault="008538D8" w:rsidP="008538D8">
      <w:pPr>
        <w:spacing w:line="360" w:lineRule="auto"/>
        <w:rPr>
          <w:rFonts w:ascii="Arial" w:hAnsi="Arial" w:cs="Arial"/>
          <w:sz w:val="16"/>
          <w:szCs w:val="16"/>
        </w:rPr>
      </w:pPr>
    </w:p>
    <w:p w:rsidR="008538D8" w:rsidRPr="009C72CB" w:rsidRDefault="005B5D49" w:rsidP="00CE213C">
      <w:pPr>
        <w:pStyle w:val="Textkrper3"/>
        <w:rPr>
          <w:szCs w:val="22"/>
        </w:rPr>
      </w:pPr>
      <w:r w:rsidRPr="009C72CB">
        <w:t xml:space="preserve">Ninka’s organisation systems ensure fast, ergonomically safe access and clear, tidy solutions for drawers. The ‘Facia ID’ interior drawer </w:t>
      </w:r>
      <w:r w:rsidR="0097531B" w:rsidRPr="009C72CB">
        <w:t xml:space="preserve">front </w:t>
      </w:r>
      <w:r w:rsidRPr="009C72CB">
        <w:t xml:space="preserve">panel </w:t>
      </w:r>
      <w:r w:rsidR="0097531B" w:rsidRPr="009C72CB">
        <w:t xml:space="preserve">illustrates the depth of </w:t>
      </w:r>
      <w:r w:rsidRPr="009C72CB">
        <w:t xml:space="preserve">thought the developers have given to high-quality design: </w:t>
      </w:r>
      <w:r w:rsidR="0097531B" w:rsidRPr="009C72CB">
        <w:t xml:space="preserve">and </w:t>
      </w:r>
      <w:r w:rsidRPr="009C72CB">
        <w:t>it allows</w:t>
      </w:r>
      <w:r w:rsidR="005B7EAE" w:rsidRPr="009C72CB">
        <w:t xml:space="preserve"> for</w:t>
      </w:r>
      <w:r w:rsidRPr="009C72CB">
        <w:t xml:space="preserve"> surpri</w:t>
      </w:r>
      <w:r w:rsidR="009C72CB" w:rsidRPr="009C72CB">
        <w:t>singly attractive customisation</w:t>
      </w:r>
      <w:r w:rsidRPr="009C72CB">
        <w:t>.</w:t>
      </w:r>
      <w:r w:rsidRPr="009C72CB">
        <w:rPr>
          <w:szCs w:val="22"/>
        </w:rPr>
        <w:t xml:space="preserve"> The wealth of design options extends from plain colours to hot-stamped wood and imitation metal to genuine materials such as glass, stainless steel or wood. </w:t>
      </w:r>
    </w:p>
    <w:p w:rsidR="00CE213C" w:rsidRPr="009C72CB" w:rsidRDefault="00CE213C" w:rsidP="00CE213C">
      <w:pPr>
        <w:pStyle w:val="Textkrper3"/>
        <w:rPr>
          <w:sz w:val="16"/>
          <w:szCs w:val="16"/>
        </w:rPr>
      </w:pPr>
    </w:p>
    <w:p w:rsidR="005B7EAE" w:rsidRPr="009C72CB" w:rsidRDefault="00CF39AF" w:rsidP="00CF39AF">
      <w:pPr>
        <w:spacing w:line="360" w:lineRule="auto"/>
        <w:rPr>
          <w:rFonts w:ascii="Arial" w:hAnsi="Arial" w:cs="Arial"/>
          <w:sz w:val="22"/>
          <w:szCs w:val="22"/>
        </w:rPr>
      </w:pPr>
      <w:r w:rsidRPr="009C72CB">
        <w:rPr>
          <w:rFonts w:ascii="Arial" w:hAnsi="Arial"/>
          <w:sz w:val="22"/>
          <w:szCs w:val="22"/>
        </w:rPr>
        <w:t xml:space="preserve">With the “Cuisio” drawer organisation system, on the other hand, Ninka </w:t>
      </w:r>
      <w:r w:rsidR="005B7EAE" w:rsidRPr="009C72CB">
        <w:rPr>
          <w:rFonts w:ascii="Arial" w:hAnsi="Arial"/>
          <w:sz w:val="22"/>
          <w:szCs w:val="22"/>
        </w:rPr>
        <w:t xml:space="preserve">now </w:t>
      </w:r>
      <w:r w:rsidRPr="009C72CB">
        <w:rPr>
          <w:rFonts w:ascii="Arial" w:hAnsi="Arial"/>
          <w:sz w:val="22"/>
          <w:szCs w:val="22"/>
        </w:rPr>
        <w:t xml:space="preserve">offers a particularly elegant and </w:t>
      </w:r>
      <w:r w:rsidR="005B7EAE" w:rsidRPr="009C72CB">
        <w:rPr>
          <w:rFonts w:ascii="Arial" w:hAnsi="Arial"/>
          <w:sz w:val="22"/>
          <w:szCs w:val="22"/>
        </w:rPr>
        <w:t xml:space="preserve">stylish version </w:t>
      </w:r>
      <w:r w:rsidRPr="009C72CB">
        <w:rPr>
          <w:rFonts w:ascii="Arial" w:hAnsi="Arial"/>
          <w:sz w:val="22"/>
          <w:szCs w:val="22"/>
        </w:rPr>
        <w:t xml:space="preserve">of the drawer insert to suit changing </w:t>
      </w:r>
      <w:r w:rsidR="005B7EAE" w:rsidRPr="009C72CB">
        <w:rPr>
          <w:rFonts w:ascii="Arial" w:hAnsi="Arial"/>
          <w:sz w:val="22"/>
          <w:szCs w:val="22"/>
        </w:rPr>
        <w:t>aesthetic trends</w:t>
      </w:r>
      <w:r w:rsidRPr="009C72CB">
        <w:rPr>
          <w:rFonts w:ascii="Arial" w:hAnsi="Arial"/>
          <w:sz w:val="22"/>
          <w:szCs w:val="22"/>
        </w:rPr>
        <w:t>. The translucent trays are now also available in “black”, complemented perfectly by deep-black varnished aluminium profiles.</w:t>
      </w:r>
      <w:r w:rsidR="009C72CB" w:rsidRPr="009C72CB">
        <w:rPr>
          <w:rFonts w:ascii="Arial" w:hAnsi="Arial"/>
          <w:sz w:val="22"/>
          <w:szCs w:val="22"/>
        </w:rPr>
        <w:t xml:space="preserve"> </w:t>
      </w:r>
      <w:r w:rsidR="005B7EAE" w:rsidRPr="009C72CB">
        <w:rPr>
          <w:rFonts w:ascii="Arial" w:hAnsi="Arial"/>
          <w:sz w:val="22"/>
          <w:szCs w:val="22"/>
        </w:rPr>
        <w:t>Of course the rubber side strips and tray dividers are colour matches too.</w:t>
      </w:r>
      <w:r w:rsidR="009C72CB" w:rsidRPr="009C72CB">
        <w:rPr>
          <w:rFonts w:ascii="Arial" w:hAnsi="Arial"/>
          <w:sz w:val="22"/>
          <w:szCs w:val="22"/>
        </w:rPr>
        <w:t xml:space="preserve"> </w:t>
      </w:r>
      <w:r w:rsidR="005B7EAE" w:rsidRPr="009C72CB">
        <w:rPr>
          <w:rFonts w:ascii="Arial" w:hAnsi="Arial"/>
          <w:sz w:val="22"/>
          <w:szCs w:val="22"/>
        </w:rPr>
        <w:t xml:space="preserve">One </w:t>
      </w:r>
      <w:r w:rsidR="009F1AE7" w:rsidRPr="009C72CB">
        <w:rPr>
          <w:rFonts w:ascii="Arial" w:hAnsi="Arial"/>
          <w:sz w:val="22"/>
          <w:szCs w:val="22"/>
        </w:rPr>
        <w:t>look</w:t>
      </w:r>
      <w:r w:rsidR="005B7EAE" w:rsidRPr="009C72CB">
        <w:rPr>
          <w:rFonts w:ascii="Arial" w:hAnsi="Arial"/>
          <w:sz w:val="22"/>
          <w:szCs w:val="22"/>
        </w:rPr>
        <w:t xml:space="preserve"> is </w:t>
      </w:r>
      <w:r w:rsidR="009F1AE7" w:rsidRPr="009C72CB">
        <w:rPr>
          <w:rFonts w:ascii="Arial" w:hAnsi="Arial"/>
          <w:sz w:val="22"/>
          <w:szCs w:val="22"/>
        </w:rPr>
        <w:t>all it takes</w:t>
      </w:r>
      <w:r w:rsidR="005B7EAE" w:rsidRPr="009C72CB">
        <w:rPr>
          <w:rFonts w:ascii="Arial" w:hAnsi="Arial"/>
          <w:sz w:val="22"/>
          <w:szCs w:val="22"/>
        </w:rPr>
        <w:t>! Let alone using it…</w:t>
      </w:r>
    </w:p>
    <w:p w:rsidR="008538D8" w:rsidRPr="009C72CB" w:rsidRDefault="008538D8" w:rsidP="008538D8">
      <w:pPr>
        <w:spacing w:line="360" w:lineRule="auto"/>
        <w:rPr>
          <w:rFonts w:ascii="Arial" w:hAnsi="Arial" w:cs="Arial"/>
          <w:sz w:val="16"/>
          <w:szCs w:val="16"/>
        </w:rPr>
      </w:pPr>
    </w:p>
    <w:p w:rsidR="00294DC7" w:rsidRPr="00187CC7" w:rsidRDefault="009F1AE7" w:rsidP="00A27627">
      <w:pPr>
        <w:spacing w:line="360" w:lineRule="auto"/>
        <w:rPr>
          <w:szCs w:val="22"/>
        </w:rPr>
      </w:pPr>
      <w:r w:rsidRPr="009C72CB">
        <w:rPr>
          <w:rFonts w:ascii="Arial" w:hAnsi="Arial"/>
          <w:sz w:val="22"/>
          <w:szCs w:val="22"/>
        </w:rPr>
        <w:t>Of course</w:t>
      </w:r>
      <w:r w:rsidR="00CF39AF" w:rsidRPr="009C72CB">
        <w:rPr>
          <w:rFonts w:ascii="Arial" w:hAnsi="Arial"/>
          <w:sz w:val="22"/>
          <w:szCs w:val="22"/>
        </w:rPr>
        <w:t xml:space="preserve"> Ninka presents</w:t>
      </w:r>
      <w:r w:rsidR="009C72CB" w:rsidRPr="009C72CB">
        <w:rPr>
          <w:rFonts w:ascii="Arial" w:hAnsi="Arial"/>
          <w:sz w:val="22"/>
          <w:szCs w:val="22"/>
        </w:rPr>
        <w:t xml:space="preserve"> </w:t>
      </w:r>
      <w:r w:rsidRPr="009C72CB">
        <w:rPr>
          <w:rFonts w:ascii="Arial" w:hAnsi="Arial"/>
          <w:sz w:val="22"/>
          <w:szCs w:val="22"/>
        </w:rPr>
        <w:t xml:space="preserve">far </w:t>
      </w:r>
      <w:r w:rsidR="00CF39AF" w:rsidRPr="009C72CB">
        <w:rPr>
          <w:rFonts w:ascii="Arial" w:hAnsi="Arial"/>
          <w:sz w:val="22"/>
          <w:szCs w:val="22"/>
        </w:rPr>
        <w:t>more around drawers at ZOW 2018: ‘</w:t>
      </w:r>
      <w:proofErr w:type="spellStart"/>
      <w:r w:rsidR="00CF39AF" w:rsidRPr="009C72CB">
        <w:rPr>
          <w:rFonts w:ascii="Arial" w:hAnsi="Arial"/>
          <w:sz w:val="22"/>
          <w:szCs w:val="22"/>
        </w:rPr>
        <w:t>Cusioflex</w:t>
      </w:r>
      <w:proofErr w:type="spellEnd"/>
      <w:r w:rsidR="00CF39AF" w:rsidRPr="009C72CB">
        <w:rPr>
          <w:rFonts w:ascii="Arial" w:hAnsi="Arial"/>
          <w:sz w:val="22"/>
          <w:szCs w:val="22"/>
        </w:rPr>
        <w:t>’, ‘Facia’, ‘Connect’, ‘</w:t>
      </w:r>
      <w:proofErr w:type="spellStart"/>
      <w:r w:rsidR="00CF39AF" w:rsidRPr="009C72CB">
        <w:rPr>
          <w:rFonts w:ascii="Arial" w:hAnsi="Arial"/>
          <w:sz w:val="22"/>
          <w:szCs w:val="22"/>
        </w:rPr>
        <w:t>Banio</w:t>
      </w:r>
      <w:proofErr w:type="spellEnd"/>
      <w:r w:rsidR="00CF39AF" w:rsidRPr="009C72CB">
        <w:rPr>
          <w:rFonts w:ascii="Arial" w:hAnsi="Arial"/>
          <w:sz w:val="22"/>
          <w:szCs w:val="22"/>
        </w:rPr>
        <w:t>’ and ‘Domino’ are some of the other products specially designed for pull-out interior</w:t>
      </w:r>
      <w:r w:rsidRPr="009C72CB">
        <w:rPr>
          <w:rFonts w:ascii="Arial" w:hAnsi="Arial"/>
          <w:sz w:val="22"/>
          <w:szCs w:val="22"/>
        </w:rPr>
        <w:t xml:space="preserve"> space</w:t>
      </w:r>
      <w:r w:rsidR="00CF39AF" w:rsidRPr="009C72CB">
        <w:rPr>
          <w:rFonts w:ascii="Arial" w:hAnsi="Arial"/>
          <w:sz w:val="22"/>
          <w:szCs w:val="22"/>
        </w:rPr>
        <w:t>. Thi</w:t>
      </w:r>
      <w:r w:rsidR="009C72CB" w:rsidRPr="009C72CB">
        <w:rPr>
          <w:rFonts w:ascii="Arial" w:hAnsi="Arial"/>
          <w:sz w:val="22"/>
          <w:szCs w:val="22"/>
        </w:rPr>
        <w:t xml:space="preserve">s </w:t>
      </w:r>
      <w:r w:rsidRPr="009C72CB">
        <w:rPr>
          <w:rFonts w:ascii="Arial" w:hAnsi="Arial"/>
          <w:sz w:val="22"/>
          <w:szCs w:val="22"/>
        </w:rPr>
        <w:t xml:space="preserve">variety </w:t>
      </w:r>
      <w:r w:rsidR="00CF39AF" w:rsidRPr="009C72CB">
        <w:rPr>
          <w:rFonts w:ascii="Arial" w:hAnsi="Arial"/>
          <w:sz w:val="22"/>
          <w:szCs w:val="22"/>
        </w:rPr>
        <w:t>underlines the surprising number of unique selling points that can be created and implemented in the modern kitchen and bathroom today. Product ideas that meet the wishes of end customers in terms of individuality, perfection and authenticity as well as the social consensus regarding sustainability and recyclability.</w:t>
      </w:r>
      <w:bookmarkStart w:id="0" w:name="_GoBack"/>
      <w:bookmarkEnd w:id="0"/>
    </w:p>
    <w:sectPr w:rsidR="00294DC7" w:rsidRPr="00187CC7" w:rsidSect="007F7084">
      <w:headerReference w:type="default" r:id="rId9"/>
      <w:footerReference w:type="default" r:id="rId10"/>
      <w:pgSz w:w="11906" w:h="16838"/>
      <w:pgMar w:top="3508" w:right="3259" w:bottom="1560"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E0" w:rsidRDefault="000D5EE0">
      <w:r>
        <w:separator/>
      </w:r>
    </w:p>
  </w:endnote>
  <w:endnote w:type="continuationSeparator" w:id="0">
    <w:p w:rsidR="000D5EE0" w:rsidRDefault="000D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04C81DAF" wp14:editId="0C2775FB">
              <wp:simplePos x="0" y="0"/>
              <wp:positionH relativeFrom="column">
                <wp:posOffset>4906645</wp:posOffset>
              </wp:positionH>
              <wp:positionV relativeFrom="paragraph">
                <wp:posOffset>-2244725</wp:posOffset>
              </wp:positionV>
              <wp:extent cx="1663065" cy="19253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92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106"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Press contact</w:t>
                          </w:r>
                        </w:p>
                        <w:p w:rsidR="00271227" w:rsidRPr="00271227" w:rsidRDefault="00271227" w:rsidP="003E1349">
                          <w:pPr>
                            <w:rPr>
                              <w:rFonts w:ascii="Arial" w:hAnsi="Arial" w:cs="Arial"/>
                              <w:b/>
                              <w:bCs/>
                              <w:color w:val="808080" w:themeColor="background1" w:themeShade="80"/>
                              <w:sz w:val="10"/>
                              <w:szCs w:val="10"/>
                            </w:rPr>
                          </w:pPr>
                        </w:p>
                        <w:p w:rsidR="00734106" w:rsidRPr="00EA04F6" w:rsidRDefault="00734106" w:rsidP="003E1349">
                          <w:pPr>
                            <w:rPr>
                              <w:rFonts w:ascii="Arial" w:hAnsi="Arial" w:cs="Arial"/>
                              <w:color w:val="808080" w:themeColor="background1" w:themeShade="80"/>
                              <w:sz w:val="18"/>
                            </w:rPr>
                          </w:pPr>
                          <w:proofErr w:type="spellStart"/>
                          <w:r>
                            <w:rPr>
                              <w:rFonts w:ascii="Arial" w:hAnsi="Arial"/>
                              <w:color w:val="808080" w:themeColor="background1" w:themeShade="80"/>
                              <w:sz w:val="18"/>
                            </w:rPr>
                            <w:t>Edelweisspress</w:t>
                          </w:r>
                          <w:proofErr w:type="spellEnd"/>
                        </w:p>
                        <w:p w:rsidR="007B1578" w:rsidRPr="00EA04F6" w:rsidRDefault="007B1578" w:rsidP="003E1349">
                          <w:pPr>
                            <w:rPr>
                              <w:rFonts w:ascii="Arial" w:hAnsi="Arial" w:cs="Arial"/>
                              <w:color w:val="808080" w:themeColor="background1" w:themeShade="80"/>
                              <w:sz w:val="18"/>
                            </w:rPr>
                          </w:pPr>
                          <w:proofErr w:type="spellStart"/>
                          <w:r>
                            <w:rPr>
                              <w:rFonts w:ascii="Arial" w:hAnsi="Arial"/>
                              <w:color w:val="808080" w:themeColor="background1" w:themeShade="80"/>
                              <w:sz w:val="18"/>
                            </w:rPr>
                            <w:t>Dr.</w:t>
                          </w:r>
                          <w:proofErr w:type="spellEnd"/>
                          <w:r>
                            <w:rPr>
                              <w:rFonts w:ascii="Arial" w:hAnsi="Arial"/>
                              <w:color w:val="808080" w:themeColor="background1" w:themeShade="80"/>
                              <w:sz w:val="18"/>
                            </w:rPr>
                            <w:t xml:space="preserve"> Frank B. Müller </w:t>
                          </w:r>
                        </w:p>
                        <w:p w:rsidR="007B1578" w:rsidRPr="00EA04F6" w:rsidRDefault="007B1578" w:rsidP="003E1349">
                          <w:pPr>
                            <w:rPr>
                              <w:rFonts w:ascii="Arial" w:hAnsi="Arial" w:cs="Arial"/>
                              <w:color w:val="808080" w:themeColor="background1" w:themeShade="80"/>
                              <w:sz w:val="18"/>
                            </w:rPr>
                          </w:pPr>
                          <w:proofErr w:type="spellStart"/>
                          <w:proofErr w:type="gramStart"/>
                          <w:r>
                            <w:rPr>
                              <w:rFonts w:ascii="Arial" w:hAnsi="Arial"/>
                              <w:color w:val="808080" w:themeColor="background1" w:themeShade="80"/>
                              <w:sz w:val="18"/>
                            </w:rPr>
                            <w:t>Goebenstr</w:t>
                          </w:r>
                          <w:proofErr w:type="spellEnd"/>
                          <w:r>
                            <w:rPr>
                              <w:rFonts w:ascii="Arial" w:hAnsi="Arial"/>
                              <w:color w:val="808080" w:themeColor="background1" w:themeShade="80"/>
                              <w:sz w:val="18"/>
                            </w:rPr>
                            <w:t>.</w:t>
                          </w:r>
                          <w:proofErr w:type="gramEnd"/>
                          <w:r>
                            <w:rPr>
                              <w:rFonts w:ascii="Arial" w:hAnsi="Arial"/>
                              <w:color w:val="808080" w:themeColor="background1" w:themeShade="80"/>
                              <w:sz w:val="18"/>
                            </w:rPr>
                            <w:t xml:space="preserve"> 4-10</w:t>
                          </w:r>
                        </w:p>
                        <w:p w:rsidR="007B1578" w:rsidRPr="006F080F"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 Germany</w:t>
                          </w:r>
                        </w:p>
                        <w:p w:rsidR="00734106" w:rsidRPr="006F080F" w:rsidRDefault="00734106" w:rsidP="003E1349">
                          <w:pPr>
                            <w:rPr>
                              <w:rFonts w:ascii="Arial" w:hAnsi="Arial" w:cs="Arial"/>
                              <w:color w:val="808080" w:themeColor="background1" w:themeShade="80"/>
                              <w:sz w:val="10"/>
                              <w:szCs w:val="10"/>
                              <w:lang w:val="en-US"/>
                            </w:rPr>
                          </w:pPr>
                        </w:p>
                        <w:p w:rsidR="007B1578" w:rsidRPr="006F080F" w:rsidRDefault="008020C7" w:rsidP="003E1349">
                          <w:pPr>
                            <w:rPr>
                              <w:rFonts w:ascii="Arial" w:hAnsi="Arial" w:cs="Arial"/>
                              <w:color w:val="808080" w:themeColor="background1" w:themeShade="80"/>
                              <w:sz w:val="18"/>
                            </w:rPr>
                          </w:pPr>
                          <w:r>
                            <w:rPr>
                              <w:rFonts w:ascii="Arial" w:hAnsi="Arial"/>
                              <w:color w:val="808080" w:themeColor="background1" w:themeShade="80"/>
                              <w:sz w:val="18"/>
                            </w:rPr>
                            <w:t>Tel.: +49 5221 1265-20</w:t>
                          </w:r>
                        </w:p>
                        <w:p w:rsidR="007B1578" w:rsidRPr="006F080F"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Pr="006F080F"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Pr="006F080F" w:rsidRDefault="00933563" w:rsidP="003E1349">
                          <w:pPr>
                            <w:rPr>
                              <w:rFonts w:ascii="Arial" w:hAnsi="Arial" w:cs="Arial"/>
                              <w:color w:val="808080" w:themeColor="background1" w:themeShade="80"/>
                              <w:sz w:val="18"/>
                              <w:lang w:val="en-US"/>
                            </w:rPr>
                          </w:pPr>
                        </w:p>
                        <w:p w:rsidR="00EA04F6" w:rsidRPr="006F080F" w:rsidRDefault="00EA04F6" w:rsidP="003E1349">
                          <w:pPr>
                            <w:rPr>
                              <w:rFonts w:ascii="Arial" w:hAnsi="Arial" w:cs="Arial"/>
                              <w:b/>
                              <w:color w:val="FF0000"/>
                              <w:sz w:val="18"/>
                              <w:lang w:val="en-US"/>
                            </w:rPr>
                          </w:pPr>
                        </w:p>
                        <w:p w:rsidR="00AF0B2E" w:rsidRPr="00EA04F6" w:rsidRDefault="00AF0B2E" w:rsidP="003E1349">
                          <w:pPr>
                            <w:rPr>
                              <w:rFonts w:ascii="Arial" w:hAnsi="Arial" w:cs="Arial"/>
                              <w:b/>
                              <w:color w:val="FF0000"/>
                              <w:sz w:val="18"/>
                            </w:rPr>
                          </w:pPr>
                          <w:r>
                            <w:rPr>
                              <w:rFonts w:ascii="Arial" w:hAnsi="Arial"/>
                              <w:b/>
                              <w:color w:val="FF0000"/>
                              <w:sz w:val="18"/>
                            </w:rPr>
                            <w:t>Download</w:t>
                          </w:r>
                        </w:p>
                        <w:p w:rsidR="00EA04F6" w:rsidRPr="00EA04F6" w:rsidRDefault="00EA04F6" w:rsidP="003E1349">
                          <w:pPr>
                            <w:rPr>
                              <w:rFonts w:ascii="Arial" w:hAnsi="Arial" w:cs="Arial"/>
                              <w:color w:val="FF0000"/>
                              <w:sz w:val="18"/>
                            </w:rPr>
                          </w:pPr>
                          <w:r>
                            <w:rPr>
                              <w:rFonts w:ascii="Arial" w:hAnsi="Arial"/>
                              <w:color w:val="FF0000"/>
                              <w:sz w:val="18"/>
                            </w:rPr>
                            <w:t>edelweisspress.de/</w:t>
                          </w:r>
                        </w:p>
                        <w:p w:rsidR="002608DF" w:rsidRPr="00EA04F6" w:rsidRDefault="00EA04F6" w:rsidP="003E1349">
                          <w:pPr>
                            <w:rPr>
                              <w:rFonts w:ascii="Arial" w:hAnsi="Arial" w:cs="Arial"/>
                              <w:color w:val="FF0000"/>
                              <w:sz w:val="18"/>
                            </w:rPr>
                          </w:pPr>
                          <w:r>
                            <w:rPr>
                              <w:rFonts w:ascii="Arial" w:hAnsi="Arial"/>
                              <w:color w:val="FF0000"/>
                              <w:sz w:val="18"/>
                            </w:rPr>
                            <w:t>Press information: nin</w:t>
                          </w:r>
                          <w:r w:rsidR="00071D03">
                            <w:rPr>
                              <w:rFonts w:ascii="Arial" w:hAnsi="Arial"/>
                              <w:color w:val="FF0000"/>
                              <w:sz w:val="18"/>
                            </w:rPr>
                            <w:t>e</w:t>
                          </w:r>
                          <w:r>
                            <w:rPr>
                              <w:rFonts w:ascii="Arial" w:hAnsi="Arial"/>
                              <w:color w:val="FF0000"/>
                              <w:sz w:val="18"/>
                            </w:rPr>
                            <w:t>1803</w:t>
                          </w:r>
                        </w:p>
                        <w:p w:rsidR="007B1578" w:rsidRPr="00EA04F6"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6.35pt;margin-top:-176.75pt;width:130.95pt;height:15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azuQIAAMI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MNI0B4oemR7g+7kHoXEtmccdAZeDwP4mT2cW1dbqh7uZfVNIyGXLRUbdquUHFtGa0gvtDf9i6sT&#10;jrYg6/GjrCEO3RrpgPaN6i0gdAMBOtD0dKLG5lLZkElyHSQxRhXYwjSKryNHnk+z4/VBafOeyR7Z&#10;RY4VcO/g6e5eG5sOzY4uNpqQJe86x38nnh2A43QCweGqtdk0HJ0/0yBdzVdz4pEoWXkkKArvtlwS&#10;LynDWVxcF8tlEf6ycUOStbyumbBhjtIKyZ9RdxD5JIqTuLTseG3hbEpabdbLTqEdBWmX7nNNB8vZ&#10;zX+ehmsC1PKipDAiwV2UemUyn3mkJLGXzoK5F4TpXZoEJCVF+bykey7Yv5eExhyncRRPajon/aK2&#10;wH2va6NZzw0Mj473OZ6fnGhmNbgStaPWUN5N64tW2PTPrQC6j0Q7xVqRTnI1+/X+8DYAzKp5Lesn&#10;kLCSIDDQKQw+WLRS/cBohCGSY/19SxXDqPsg4BmkISF26rgNiWegWaQuLetLCxUVQOXYYDQtl2aa&#10;VNtB8U0LkaaHJ+QtPJ2GO1Gfszo8OBgUrrbDULOT6HLvvM6jd/EbAAD//wMAUEsDBBQABgAIAAAA&#10;IQDdDajf4AAAAA0BAAAPAAAAZHJzL2Rvd25yZXYueG1sTI/BTsMwDIbvSLxDZCRuW8K6rqPUnRCI&#10;K2gDJnHLGq+taJyqydby9mQnONr+9Pv7i81kO3GmwbeOEe7mCgRx5UzLNcLH+8tsDcIHzUZ3jgnh&#10;hzxsyuurQufGjbyl8y7UIoawzzVCE0KfS+mrhqz2c9cTx9vRDVaHOA61NIMeY7jt5EKplbS65fih&#10;0T09NVR9704W4fP1+LVfqrf62ab96CYl2d5LxNub6fEBRKAp/MFw0Y/qUEangzux8aJDyLJFFlGE&#10;WZImKYgLopLlCsQh7lKVgCwL+b9F+QsAAP//AwBQSwECLQAUAAYACAAAACEAtoM4kv4AAADhAQAA&#10;EwAAAAAAAAAAAAAAAAAAAAAAW0NvbnRlbnRfVHlwZXNdLnhtbFBLAQItABQABgAIAAAAIQA4/SH/&#10;1gAAAJQBAAALAAAAAAAAAAAAAAAAAC8BAABfcmVscy8ucmVsc1BLAQItABQABgAIAAAAIQCdMAaz&#10;uQIAAMIFAAAOAAAAAAAAAAAAAAAAAC4CAABkcnMvZTJvRG9jLnhtbFBLAQItABQABgAIAAAAIQDd&#10;Dajf4AAAAA0BAAAPAAAAAAAAAAAAAAAAABMFAABkcnMvZG93bnJldi54bWxQSwUGAAAAAAQABADz&#10;AAAAIAYAAAAA&#10;" filled="f" stroked="f">
              <v:textbox>
                <w:txbxContent>
                  <w:p w:rsidR="00734106"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Press contact</w:t>
                    </w:r>
                  </w:p>
                  <w:p w:rsidR="00271227" w:rsidRPr="00271227" w:rsidRDefault="00271227" w:rsidP="003E1349">
                    <w:pPr>
                      <w:rPr>
                        <w:rFonts w:ascii="Arial" w:hAnsi="Arial" w:cs="Arial"/>
                        <w:b/>
                        <w:bCs/>
                        <w:color w:val="808080" w:themeColor="background1" w:themeShade="80"/>
                        <w:sz w:val="10"/>
                        <w:szCs w:val="10"/>
                      </w:rPr>
                    </w:pPr>
                  </w:p>
                  <w:p w:rsidR="00734106" w:rsidRPr="00EA04F6" w:rsidRDefault="00734106" w:rsidP="003E1349">
                    <w:pPr>
                      <w:rPr>
                        <w:rFonts w:ascii="Arial" w:hAnsi="Arial" w:cs="Arial"/>
                        <w:color w:val="808080" w:themeColor="background1" w:themeShade="80"/>
                        <w:sz w:val="18"/>
                      </w:rPr>
                    </w:pPr>
                    <w:proofErr w:type="spellStart"/>
                    <w:r>
                      <w:rPr>
                        <w:rFonts w:ascii="Arial" w:hAnsi="Arial"/>
                        <w:color w:val="808080" w:themeColor="background1" w:themeShade="80"/>
                        <w:sz w:val="18"/>
                      </w:rPr>
                      <w:t>Edelweisspress</w:t>
                    </w:r>
                    <w:proofErr w:type="spellEnd"/>
                  </w:p>
                  <w:p w:rsidR="007B1578" w:rsidRPr="00EA04F6" w:rsidRDefault="007B1578" w:rsidP="003E1349">
                    <w:pPr>
                      <w:rPr>
                        <w:rFonts w:ascii="Arial" w:hAnsi="Arial" w:cs="Arial"/>
                        <w:color w:val="808080" w:themeColor="background1" w:themeShade="80"/>
                        <w:sz w:val="18"/>
                      </w:rPr>
                    </w:pPr>
                    <w:proofErr w:type="spellStart"/>
                    <w:r>
                      <w:rPr>
                        <w:rFonts w:ascii="Arial" w:hAnsi="Arial"/>
                        <w:color w:val="808080" w:themeColor="background1" w:themeShade="80"/>
                        <w:sz w:val="18"/>
                      </w:rPr>
                      <w:t>Dr.</w:t>
                    </w:r>
                    <w:proofErr w:type="spellEnd"/>
                    <w:r>
                      <w:rPr>
                        <w:rFonts w:ascii="Arial" w:hAnsi="Arial"/>
                        <w:color w:val="808080" w:themeColor="background1" w:themeShade="80"/>
                        <w:sz w:val="18"/>
                      </w:rPr>
                      <w:t xml:space="preserve"> Frank B. Müller </w:t>
                    </w:r>
                  </w:p>
                  <w:p w:rsidR="007B1578" w:rsidRPr="00EA04F6" w:rsidRDefault="007B1578" w:rsidP="003E1349">
                    <w:pPr>
                      <w:rPr>
                        <w:rFonts w:ascii="Arial" w:hAnsi="Arial" w:cs="Arial"/>
                        <w:color w:val="808080" w:themeColor="background1" w:themeShade="80"/>
                        <w:sz w:val="18"/>
                      </w:rPr>
                    </w:pPr>
                    <w:proofErr w:type="spellStart"/>
                    <w:proofErr w:type="gramStart"/>
                    <w:r>
                      <w:rPr>
                        <w:rFonts w:ascii="Arial" w:hAnsi="Arial"/>
                        <w:color w:val="808080" w:themeColor="background1" w:themeShade="80"/>
                        <w:sz w:val="18"/>
                      </w:rPr>
                      <w:t>Goebenstr</w:t>
                    </w:r>
                    <w:proofErr w:type="spellEnd"/>
                    <w:r>
                      <w:rPr>
                        <w:rFonts w:ascii="Arial" w:hAnsi="Arial"/>
                        <w:color w:val="808080" w:themeColor="background1" w:themeShade="80"/>
                        <w:sz w:val="18"/>
                      </w:rPr>
                      <w:t>.</w:t>
                    </w:r>
                    <w:proofErr w:type="gramEnd"/>
                    <w:r>
                      <w:rPr>
                        <w:rFonts w:ascii="Arial" w:hAnsi="Arial"/>
                        <w:color w:val="808080" w:themeColor="background1" w:themeShade="80"/>
                        <w:sz w:val="18"/>
                      </w:rPr>
                      <w:t xml:space="preserve"> 4-10</w:t>
                    </w:r>
                  </w:p>
                  <w:p w:rsidR="007B1578" w:rsidRPr="006F080F"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 Germany</w:t>
                    </w:r>
                  </w:p>
                  <w:p w:rsidR="00734106" w:rsidRPr="006F080F" w:rsidRDefault="00734106" w:rsidP="003E1349">
                    <w:pPr>
                      <w:rPr>
                        <w:rFonts w:ascii="Arial" w:hAnsi="Arial" w:cs="Arial"/>
                        <w:color w:val="808080" w:themeColor="background1" w:themeShade="80"/>
                        <w:sz w:val="10"/>
                        <w:szCs w:val="10"/>
                        <w:lang w:val="en-US"/>
                      </w:rPr>
                    </w:pPr>
                  </w:p>
                  <w:p w:rsidR="007B1578" w:rsidRPr="006F080F" w:rsidRDefault="008020C7" w:rsidP="003E1349">
                    <w:pPr>
                      <w:rPr>
                        <w:rFonts w:ascii="Arial" w:hAnsi="Arial" w:cs="Arial"/>
                        <w:color w:val="808080" w:themeColor="background1" w:themeShade="80"/>
                        <w:sz w:val="18"/>
                      </w:rPr>
                    </w:pPr>
                    <w:r>
                      <w:rPr>
                        <w:rFonts w:ascii="Arial" w:hAnsi="Arial"/>
                        <w:color w:val="808080" w:themeColor="background1" w:themeShade="80"/>
                        <w:sz w:val="18"/>
                      </w:rPr>
                      <w:t>Tel.: +49 5221 1265-20</w:t>
                    </w:r>
                  </w:p>
                  <w:p w:rsidR="007B1578" w:rsidRPr="006F080F"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Pr="006F080F"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Pr="006F080F" w:rsidRDefault="00933563" w:rsidP="003E1349">
                    <w:pPr>
                      <w:rPr>
                        <w:rFonts w:ascii="Arial" w:hAnsi="Arial" w:cs="Arial"/>
                        <w:color w:val="808080" w:themeColor="background1" w:themeShade="80"/>
                        <w:sz w:val="18"/>
                        <w:lang w:val="en-US"/>
                      </w:rPr>
                    </w:pPr>
                  </w:p>
                  <w:p w:rsidR="00EA04F6" w:rsidRPr="006F080F" w:rsidRDefault="00EA04F6" w:rsidP="003E1349">
                    <w:pPr>
                      <w:rPr>
                        <w:rFonts w:ascii="Arial" w:hAnsi="Arial" w:cs="Arial"/>
                        <w:b/>
                        <w:color w:val="FF0000"/>
                        <w:sz w:val="18"/>
                        <w:lang w:val="en-US"/>
                      </w:rPr>
                    </w:pPr>
                  </w:p>
                  <w:p w:rsidR="00AF0B2E" w:rsidRPr="00EA04F6" w:rsidRDefault="00AF0B2E" w:rsidP="003E1349">
                    <w:pPr>
                      <w:rPr>
                        <w:rFonts w:ascii="Arial" w:hAnsi="Arial" w:cs="Arial"/>
                        <w:b/>
                        <w:color w:val="FF0000"/>
                        <w:sz w:val="18"/>
                      </w:rPr>
                    </w:pPr>
                    <w:r>
                      <w:rPr>
                        <w:rFonts w:ascii="Arial" w:hAnsi="Arial"/>
                        <w:b/>
                        <w:color w:val="FF0000"/>
                        <w:sz w:val="18"/>
                      </w:rPr>
                      <w:t>Download</w:t>
                    </w:r>
                  </w:p>
                  <w:p w:rsidR="00EA04F6" w:rsidRPr="00EA04F6" w:rsidRDefault="00EA04F6" w:rsidP="003E1349">
                    <w:pPr>
                      <w:rPr>
                        <w:rFonts w:ascii="Arial" w:hAnsi="Arial" w:cs="Arial"/>
                        <w:color w:val="FF0000"/>
                        <w:sz w:val="18"/>
                      </w:rPr>
                    </w:pPr>
                    <w:r>
                      <w:rPr>
                        <w:rFonts w:ascii="Arial" w:hAnsi="Arial"/>
                        <w:color w:val="FF0000"/>
                        <w:sz w:val="18"/>
                      </w:rPr>
                      <w:t>edelweisspress.de/</w:t>
                    </w:r>
                  </w:p>
                  <w:p w:rsidR="002608DF" w:rsidRPr="00EA04F6" w:rsidRDefault="00EA04F6" w:rsidP="003E1349">
                    <w:pPr>
                      <w:rPr>
                        <w:rFonts w:ascii="Arial" w:hAnsi="Arial" w:cs="Arial"/>
                        <w:color w:val="FF0000"/>
                        <w:sz w:val="18"/>
                      </w:rPr>
                    </w:pPr>
                    <w:r>
                      <w:rPr>
                        <w:rFonts w:ascii="Arial" w:hAnsi="Arial"/>
                        <w:color w:val="FF0000"/>
                        <w:sz w:val="18"/>
                      </w:rPr>
                      <w:t>Press information: nin</w:t>
                    </w:r>
                    <w:r w:rsidR="00071D03">
                      <w:rPr>
                        <w:rFonts w:ascii="Arial" w:hAnsi="Arial"/>
                        <w:color w:val="FF0000"/>
                        <w:sz w:val="18"/>
                      </w:rPr>
                      <w:t>e</w:t>
                    </w:r>
                    <w:r>
                      <w:rPr>
                        <w:rFonts w:ascii="Arial" w:hAnsi="Arial"/>
                        <w:color w:val="FF0000"/>
                        <w:sz w:val="18"/>
                      </w:rPr>
                      <w:t>1803</w:t>
                    </w:r>
                  </w:p>
                  <w:p w:rsidR="007B1578" w:rsidRPr="00EA04F6"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E0" w:rsidRDefault="000D5EE0">
      <w:r>
        <w:separator/>
      </w:r>
    </w:p>
  </w:footnote>
  <w:footnote w:type="continuationSeparator" w:id="0">
    <w:p w:rsidR="000D5EE0" w:rsidRDefault="000D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1312" behindDoc="0" locked="0" layoutInCell="1" allowOverlap="1" wp14:anchorId="42C911C2" wp14:editId="36BB0AA1">
          <wp:simplePos x="0" y="0"/>
          <wp:positionH relativeFrom="column">
            <wp:posOffset>3881028</wp:posOffset>
          </wp:positionH>
          <wp:positionV relativeFrom="paragraph">
            <wp:posOffset>-40005</wp:posOffset>
          </wp:positionV>
          <wp:extent cx="2259475" cy="632460"/>
          <wp:effectExtent l="0" t="0" r="762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9264" behindDoc="0" locked="0" layoutInCell="1" allowOverlap="1" wp14:anchorId="4093A372" wp14:editId="7AF227E6">
          <wp:simplePos x="0" y="0"/>
          <wp:positionH relativeFrom="page">
            <wp:posOffset>-900430</wp:posOffset>
          </wp:positionH>
          <wp:positionV relativeFrom="page">
            <wp:posOffset>-1584325</wp:posOffset>
          </wp:positionV>
          <wp:extent cx="2339340" cy="922020"/>
          <wp:effectExtent l="19050" t="0" r="3810" b="0"/>
          <wp:wrapSquare wrapText="bothSides"/>
          <wp:docPr id="9"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Press Release</w:t>
    </w:r>
  </w:p>
  <w:p w:rsidR="007F7084" w:rsidRPr="007A02D4" w:rsidRDefault="007F7084" w:rsidP="007F7084">
    <w:pPr>
      <w:pStyle w:val="Kopfzeile"/>
      <w:tabs>
        <w:tab w:val="clear" w:pos="4536"/>
        <w:tab w:val="clear" w:pos="9072"/>
        <w:tab w:val="left" w:pos="2670"/>
      </w:tabs>
      <w:spacing w:line="360" w:lineRule="auto"/>
      <w:rPr>
        <w:rFonts w:ascii="Arial" w:hAnsi="Arial" w:cs="Arial"/>
        <w:color w:val="808080"/>
      </w:rPr>
    </w:pPr>
    <w:r>
      <w:rPr>
        <w:rFonts w:ascii="Arial" w:hAnsi="Arial"/>
        <w:color w:val="808080"/>
      </w:rPr>
      <w:t>ZOW – 6</w:t>
    </w:r>
    <w:r w:rsidR="00071D03">
      <w:rPr>
        <w:rFonts w:ascii="Arial" w:hAnsi="Arial"/>
        <w:color w:val="808080"/>
      </w:rPr>
      <w:t xml:space="preserve">. - </w:t>
    </w:r>
    <w:r>
      <w:rPr>
        <w:rFonts w:ascii="Arial" w:hAnsi="Arial"/>
        <w:color w:val="808080"/>
      </w:rPr>
      <w:t>8</w:t>
    </w:r>
    <w:r w:rsidR="00071D03">
      <w:rPr>
        <w:rFonts w:ascii="Arial" w:hAnsi="Arial"/>
        <w:color w:val="808080"/>
      </w:rPr>
      <w:t>.</w:t>
    </w:r>
    <w:r>
      <w:rPr>
        <w:rFonts w:ascii="Arial" w:hAnsi="Arial"/>
        <w:color w:val="808080"/>
      </w:rPr>
      <w:t xml:space="preserve"> February 2018</w:t>
    </w:r>
  </w:p>
  <w:p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A27627">
      <w:rPr>
        <w:rFonts w:ascii="Arial" w:hAnsi="Arial" w:cs="Arial"/>
        <w:noProof/>
        <w:color w:val="808080"/>
      </w:rPr>
      <w:t>3</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5168" behindDoc="0" locked="0" layoutInCell="1" allowOverlap="1" wp14:anchorId="268F1695" wp14:editId="5A6227D8">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Benzstrasse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 Germany</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8020C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Tel.: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EDA23D"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Benzstrasse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 Germany</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8020C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Tel.: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noProof/>
        <w:lang w:val="de-DE"/>
      </w:rPr>
      <mc:AlternateContent>
        <mc:Choice Requires="wps">
          <w:drawing>
            <wp:anchor distT="0" distB="0" distL="114299" distR="114299" simplePos="0" relativeHeight="251657216" behindDoc="0" locked="0" layoutInCell="1" allowOverlap="1" wp14:anchorId="029F81E2" wp14:editId="3C466A9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E67658"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2C4"/>
    <w:rsid w:val="00000D2E"/>
    <w:rsid w:val="00007867"/>
    <w:rsid w:val="000125F2"/>
    <w:rsid w:val="00013060"/>
    <w:rsid w:val="000138FB"/>
    <w:rsid w:val="0001570A"/>
    <w:rsid w:val="00015B99"/>
    <w:rsid w:val="00023CCC"/>
    <w:rsid w:val="0003047C"/>
    <w:rsid w:val="000318DE"/>
    <w:rsid w:val="00032BC1"/>
    <w:rsid w:val="00036AAB"/>
    <w:rsid w:val="00037FD1"/>
    <w:rsid w:val="00040012"/>
    <w:rsid w:val="0004146A"/>
    <w:rsid w:val="00042CD7"/>
    <w:rsid w:val="00047E37"/>
    <w:rsid w:val="00051C07"/>
    <w:rsid w:val="00051C81"/>
    <w:rsid w:val="00051DDA"/>
    <w:rsid w:val="000530FD"/>
    <w:rsid w:val="000569ED"/>
    <w:rsid w:val="00061848"/>
    <w:rsid w:val="00064A38"/>
    <w:rsid w:val="00071D03"/>
    <w:rsid w:val="00075036"/>
    <w:rsid w:val="00075B99"/>
    <w:rsid w:val="00076224"/>
    <w:rsid w:val="000779BD"/>
    <w:rsid w:val="00082C55"/>
    <w:rsid w:val="0008322A"/>
    <w:rsid w:val="000873B1"/>
    <w:rsid w:val="000878B7"/>
    <w:rsid w:val="00087AD5"/>
    <w:rsid w:val="00087C0E"/>
    <w:rsid w:val="00087EE0"/>
    <w:rsid w:val="00096EFE"/>
    <w:rsid w:val="000A2E96"/>
    <w:rsid w:val="000A5545"/>
    <w:rsid w:val="000A63EC"/>
    <w:rsid w:val="000A77CE"/>
    <w:rsid w:val="000A7EDA"/>
    <w:rsid w:val="000B0510"/>
    <w:rsid w:val="000B16BF"/>
    <w:rsid w:val="000B364A"/>
    <w:rsid w:val="000B3D04"/>
    <w:rsid w:val="000B4B7D"/>
    <w:rsid w:val="000B5D83"/>
    <w:rsid w:val="000B6AE5"/>
    <w:rsid w:val="000C2BEC"/>
    <w:rsid w:val="000C50CD"/>
    <w:rsid w:val="000C5D5B"/>
    <w:rsid w:val="000C64A4"/>
    <w:rsid w:val="000C793F"/>
    <w:rsid w:val="000D5EE0"/>
    <w:rsid w:val="000D6227"/>
    <w:rsid w:val="000D65E1"/>
    <w:rsid w:val="000E5F7F"/>
    <w:rsid w:val="000E658B"/>
    <w:rsid w:val="000E7666"/>
    <w:rsid w:val="000F7F4D"/>
    <w:rsid w:val="001015F1"/>
    <w:rsid w:val="00101FE6"/>
    <w:rsid w:val="00102779"/>
    <w:rsid w:val="0011075D"/>
    <w:rsid w:val="00110D84"/>
    <w:rsid w:val="001150C5"/>
    <w:rsid w:val="001160E1"/>
    <w:rsid w:val="00116FDF"/>
    <w:rsid w:val="0012042C"/>
    <w:rsid w:val="00124DC6"/>
    <w:rsid w:val="001323FD"/>
    <w:rsid w:val="001344D0"/>
    <w:rsid w:val="00134EAA"/>
    <w:rsid w:val="00137FF9"/>
    <w:rsid w:val="00140D94"/>
    <w:rsid w:val="001477E4"/>
    <w:rsid w:val="00150B80"/>
    <w:rsid w:val="001636D8"/>
    <w:rsid w:val="00163F99"/>
    <w:rsid w:val="00172870"/>
    <w:rsid w:val="00174C8B"/>
    <w:rsid w:val="00176FA2"/>
    <w:rsid w:val="00177EB9"/>
    <w:rsid w:val="00181A87"/>
    <w:rsid w:val="00183265"/>
    <w:rsid w:val="00183DAB"/>
    <w:rsid w:val="00186B7D"/>
    <w:rsid w:val="00187CC7"/>
    <w:rsid w:val="00187EF3"/>
    <w:rsid w:val="00187F96"/>
    <w:rsid w:val="0019542A"/>
    <w:rsid w:val="001963C2"/>
    <w:rsid w:val="001A1A5F"/>
    <w:rsid w:val="001A2D5A"/>
    <w:rsid w:val="001A47DC"/>
    <w:rsid w:val="001B1D89"/>
    <w:rsid w:val="001B450B"/>
    <w:rsid w:val="001C132C"/>
    <w:rsid w:val="001C1B7E"/>
    <w:rsid w:val="001C3C0D"/>
    <w:rsid w:val="001C44AC"/>
    <w:rsid w:val="001C4C99"/>
    <w:rsid w:val="001C550C"/>
    <w:rsid w:val="001D1558"/>
    <w:rsid w:val="001D18EC"/>
    <w:rsid w:val="001D29D5"/>
    <w:rsid w:val="001D352E"/>
    <w:rsid w:val="001D68B9"/>
    <w:rsid w:val="001D7B1D"/>
    <w:rsid w:val="001E4A2E"/>
    <w:rsid w:val="001E5EB5"/>
    <w:rsid w:val="001E675C"/>
    <w:rsid w:val="001E6A83"/>
    <w:rsid w:val="001F2DE0"/>
    <w:rsid w:val="001F3135"/>
    <w:rsid w:val="001F6148"/>
    <w:rsid w:val="001F73FF"/>
    <w:rsid w:val="002011DB"/>
    <w:rsid w:val="00202486"/>
    <w:rsid w:val="00202BA2"/>
    <w:rsid w:val="00215FBB"/>
    <w:rsid w:val="00216B99"/>
    <w:rsid w:val="00220DA8"/>
    <w:rsid w:val="0022660D"/>
    <w:rsid w:val="002307DE"/>
    <w:rsid w:val="00241AA6"/>
    <w:rsid w:val="00241B3E"/>
    <w:rsid w:val="00242786"/>
    <w:rsid w:val="00246FA3"/>
    <w:rsid w:val="002477B2"/>
    <w:rsid w:val="00251B1F"/>
    <w:rsid w:val="002545CA"/>
    <w:rsid w:val="00255746"/>
    <w:rsid w:val="00255BC3"/>
    <w:rsid w:val="002608DF"/>
    <w:rsid w:val="00260DDC"/>
    <w:rsid w:val="00260EA3"/>
    <w:rsid w:val="002622EA"/>
    <w:rsid w:val="0026380D"/>
    <w:rsid w:val="002643EA"/>
    <w:rsid w:val="002650BE"/>
    <w:rsid w:val="00266167"/>
    <w:rsid w:val="00271227"/>
    <w:rsid w:val="002735C4"/>
    <w:rsid w:val="0028004E"/>
    <w:rsid w:val="002800FB"/>
    <w:rsid w:val="00282EA1"/>
    <w:rsid w:val="00292E05"/>
    <w:rsid w:val="00294DC7"/>
    <w:rsid w:val="002A07A8"/>
    <w:rsid w:val="002A1CC2"/>
    <w:rsid w:val="002A3EC0"/>
    <w:rsid w:val="002A48CA"/>
    <w:rsid w:val="002A4BCD"/>
    <w:rsid w:val="002A6F4E"/>
    <w:rsid w:val="002B40ED"/>
    <w:rsid w:val="002B47DA"/>
    <w:rsid w:val="002B51CE"/>
    <w:rsid w:val="002B740C"/>
    <w:rsid w:val="002B751F"/>
    <w:rsid w:val="002C2739"/>
    <w:rsid w:val="002C4C05"/>
    <w:rsid w:val="002C6148"/>
    <w:rsid w:val="002C7BBA"/>
    <w:rsid w:val="002E188A"/>
    <w:rsid w:val="002E6C8E"/>
    <w:rsid w:val="0030121C"/>
    <w:rsid w:val="00307536"/>
    <w:rsid w:val="00314092"/>
    <w:rsid w:val="003152CA"/>
    <w:rsid w:val="00316554"/>
    <w:rsid w:val="00316DC2"/>
    <w:rsid w:val="00320410"/>
    <w:rsid w:val="00321F9E"/>
    <w:rsid w:val="0033013B"/>
    <w:rsid w:val="003317CF"/>
    <w:rsid w:val="00335248"/>
    <w:rsid w:val="00337170"/>
    <w:rsid w:val="00337B20"/>
    <w:rsid w:val="00343868"/>
    <w:rsid w:val="00345597"/>
    <w:rsid w:val="003462E9"/>
    <w:rsid w:val="00346982"/>
    <w:rsid w:val="00353429"/>
    <w:rsid w:val="0035433B"/>
    <w:rsid w:val="00360B37"/>
    <w:rsid w:val="00361131"/>
    <w:rsid w:val="003630B5"/>
    <w:rsid w:val="00367572"/>
    <w:rsid w:val="00375902"/>
    <w:rsid w:val="00376314"/>
    <w:rsid w:val="00380202"/>
    <w:rsid w:val="00380374"/>
    <w:rsid w:val="00382251"/>
    <w:rsid w:val="0038448E"/>
    <w:rsid w:val="003850C6"/>
    <w:rsid w:val="00385183"/>
    <w:rsid w:val="003852B3"/>
    <w:rsid w:val="0038632E"/>
    <w:rsid w:val="003875B1"/>
    <w:rsid w:val="003917A8"/>
    <w:rsid w:val="00391E74"/>
    <w:rsid w:val="00392AA0"/>
    <w:rsid w:val="00393DF3"/>
    <w:rsid w:val="003963D4"/>
    <w:rsid w:val="00396BD3"/>
    <w:rsid w:val="003A11D6"/>
    <w:rsid w:val="003A14C5"/>
    <w:rsid w:val="003A1CC2"/>
    <w:rsid w:val="003A34AA"/>
    <w:rsid w:val="003A7DC0"/>
    <w:rsid w:val="003B14C4"/>
    <w:rsid w:val="003B23F2"/>
    <w:rsid w:val="003B333A"/>
    <w:rsid w:val="003B35A7"/>
    <w:rsid w:val="003B3E6E"/>
    <w:rsid w:val="003B699C"/>
    <w:rsid w:val="003B72F8"/>
    <w:rsid w:val="003D2B45"/>
    <w:rsid w:val="003D47E9"/>
    <w:rsid w:val="003D5600"/>
    <w:rsid w:val="003D6156"/>
    <w:rsid w:val="003E05AF"/>
    <w:rsid w:val="003E1349"/>
    <w:rsid w:val="003E1F72"/>
    <w:rsid w:val="003E2139"/>
    <w:rsid w:val="003F7B59"/>
    <w:rsid w:val="00401330"/>
    <w:rsid w:val="00404767"/>
    <w:rsid w:val="004054E1"/>
    <w:rsid w:val="00406A58"/>
    <w:rsid w:val="00410B75"/>
    <w:rsid w:val="00411515"/>
    <w:rsid w:val="004115EF"/>
    <w:rsid w:val="004173DB"/>
    <w:rsid w:val="0042515B"/>
    <w:rsid w:val="004256FD"/>
    <w:rsid w:val="004267A3"/>
    <w:rsid w:val="00427997"/>
    <w:rsid w:val="00427DAB"/>
    <w:rsid w:val="004310C5"/>
    <w:rsid w:val="00432957"/>
    <w:rsid w:val="00435433"/>
    <w:rsid w:val="004374AB"/>
    <w:rsid w:val="00440817"/>
    <w:rsid w:val="00440971"/>
    <w:rsid w:val="004428CD"/>
    <w:rsid w:val="00444B46"/>
    <w:rsid w:val="00445618"/>
    <w:rsid w:val="0044570A"/>
    <w:rsid w:val="004465E4"/>
    <w:rsid w:val="0045150B"/>
    <w:rsid w:val="00453EBB"/>
    <w:rsid w:val="00456FA9"/>
    <w:rsid w:val="00470DFE"/>
    <w:rsid w:val="00471D27"/>
    <w:rsid w:val="004764D6"/>
    <w:rsid w:val="00477F9D"/>
    <w:rsid w:val="004815DC"/>
    <w:rsid w:val="00485F50"/>
    <w:rsid w:val="00490379"/>
    <w:rsid w:val="00495D4A"/>
    <w:rsid w:val="00496DC8"/>
    <w:rsid w:val="00497306"/>
    <w:rsid w:val="0049737F"/>
    <w:rsid w:val="004A037F"/>
    <w:rsid w:val="004A0734"/>
    <w:rsid w:val="004A08C4"/>
    <w:rsid w:val="004A4319"/>
    <w:rsid w:val="004B50E7"/>
    <w:rsid w:val="004B5B6B"/>
    <w:rsid w:val="004C1100"/>
    <w:rsid w:val="004C326C"/>
    <w:rsid w:val="004C7903"/>
    <w:rsid w:val="004D0F0A"/>
    <w:rsid w:val="004D1E22"/>
    <w:rsid w:val="004D7E62"/>
    <w:rsid w:val="004E08CB"/>
    <w:rsid w:val="004E09A6"/>
    <w:rsid w:val="004E1568"/>
    <w:rsid w:val="004E3BC9"/>
    <w:rsid w:val="004E6750"/>
    <w:rsid w:val="004E69C5"/>
    <w:rsid w:val="004F38DC"/>
    <w:rsid w:val="004F508E"/>
    <w:rsid w:val="005003EE"/>
    <w:rsid w:val="005026A3"/>
    <w:rsid w:val="005069F3"/>
    <w:rsid w:val="00507639"/>
    <w:rsid w:val="00507E44"/>
    <w:rsid w:val="00514235"/>
    <w:rsid w:val="00521465"/>
    <w:rsid w:val="00521AB1"/>
    <w:rsid w:val="00525968"/>
    <w:rsid w:val="00533CF8"/>
    <w:rsid w:val="00534E76"/>
    <w:rsid w:val="00536B1D"/>
    <w:rsid w:val="00536F79"/>
    <w:rsid w:val="00546D0F"/>
    <w:rsid w:val="00553D29"/>
    <w:rsid w:val="005616C7"/>
    <w:rsid w:val="0056241D"/>
    <w:rsid w:val="00565FDD"/>
    <w:rsid w:val="005675C3"/>
    <w:rsid w:val="00570F47"/>
    <w:rsid w:val="00580F53"/>
    <w:rsid w:val="00583184"/>
    <w:rsid w:val="005848C4"/>
    <w:rsid w:val="00584EDA"/>
    <w:rsid w:val="00591293"/>
    <w:rsid w:val="005915D2"/>
    <w:rsid w:val="005946DD"/>
    <w:rsid w:val="005A0256"/>
    <w:rsid w:val="005A16D5"/>
    <w:rsid w:val="005A618F"/>
    <w:rsid w:val="005A7351"/>
    <w:rsid w:val="005B1B14"/>
    <w:rsid w:val="005B5D49"/>
    <w:rsid w:val="005B7EAE"/>
    <w:rsid w:val="005C07A0"/>
    <w:rsid w:val="005C23CE"/>
    <w:rsid w:val="005C2BC1"/>
    <w:rsid w:val="005C2DC7"/>
    <w:rsid w:val="005D3913"/>
    <w:rsid w:val="005D7218"/>
    <w:rsid w:val="005D7A16"/>
    <w:rsid w:val="005D7A3D"/>
    <w:rsid w:val="005E2FB7"/>
    <w:rsid w:val="005E3ACB"/>
    <w:rsid w:val="005E62A9"/>
    <w:rsid w:val="005F0F7C"/>
    <w:rsid w:val="005F33AA"/>
    <w:rsid w:val="005F3B8E"/>
    <w:rsid w:val="005F79B1"/>
    <w:rsid w:val="00606581"/>
    <w:rsid w:val="00606E29"/>
    <w:rsid w:val="00607108"/>
    <w:rsid w:val="00607343"/>
    <w:rsid w:val="00611B74"/>
    <w:rsid w:val="00614287"/>
    <w:rsid w:val="006171EE"/>
    <w:rsid w:val="00623C26"/>
    <w:rsid w:val="006259C1"/>
    <w:rsid w:val="00625DCA"/>
    <w:rsid w:val="0063368F"/>
    <w:rsid w:val="0064029B"/>
    <w:rsid w:val="006415AD"/>
    <w:rsid w:val="00642F26"/>
    <w:rsid w:val="00643597"/>
    <w:rsid w:val="00644E4E"/>
    <w:rsid w:val="006453E5"/>
    <w:rsid w:val="00646627"/>
    <w:rsid w:val="00650274"/>
    <w:rsid w:val="006507A8"/>
    <w:rsid w:val="00652E83"/>
    <w:rsid w:val="006536C5"/>
    <w:rsid w:val="0065727F"/>
    <w:rsid w:val="00661D16"/>
    <w:rsid w:val="0066290F"/>
    <w:rsid w:val="0067326A"/>
    <w:rsid w:val="00673564"/>
    <w:rsid w:val="00674DB3"/>
    <w:rsid w:val="00674F2D"/>
    <w:rsid w:val="00675B93"/>
    <w:rsid w:val="00676A29"/>
    <w:rsid w:val="00677AB6"/>
    <w:rsid w:val="00677C4C"/>
    <w:rsid w:val="00681C8C"/>
    <w:rsid w:val="00687032"/>
    <w:rsid w:val="00690912"/>
    <w:rsid w:val="00691505"/>
    <w:rsid w:val="00691625"/>
    <w:rsid w:val="006942B3"/>
    <w:rsid w:val="006A18B3"/>
    <w:rsid w:val="006A320E"/>
    <w:rsid w:val="006A360E"/>
    <w:rsid w:val="006A4C02"/>
    <w:rsid w:val="006A716B"/>
    <w:rsid w:val="006A7819"/>
    <w:rsid w:val="006B2582"/>
    <w:rsid w:val="006B5218"/>
    <w:rsid w:val="006B752B"/>
    <w:rsid w:val="006C3816"/>
    <w:rsid w:val="006D0A67"/>
    <w:rsid w:val="006D0AF9"/>
    <w:rsid w:val="006D1A87"/>
    <w:rsid w:val="006D1C5D"/>
    <w:rsid w:val="006D1E97"/>
    <w:rsid w:val="006D74B4"/>
    <w:rsid w:val="006E2A5F"/>
    <w:rsid w:val="006E5B2C"/>
    <w:rsid w:val="006E7690"/>
    <w:rsid w:val="006F080F"/>
    <w:rsid w:val="006F09B5"/>
    <w:rsid w:val="006F1F62"/>
    <w:rsid w:val="006F41EF"/>
    <w:rsid w:val="007003DF"/>
    <w:rsid w:val="00712598"/>
    <w:rsid w:val="007128E9"/>
    <w:rsid w:val="0071347F"/>
    <w:rsid w:val="00720075"/>
    <w:rsid w:val="00720705"/>
    <w:rsid w:val="00720A59"/>
    <w:rsid w:val="00734106"/>
    <w:rsid w:val="00736D00"/>
    <w:rsid w:val="007406F7"/>
    <w:rsid w:val="0074226D"/>
    <w:rsid w:val="0074608E"/>
    <w:rsid w:val="00752168"/>
    <w:rsid w:val="007527B7"/>
    <w:rsid w:val="00752BEE"/>
    <w:rsid w:val="007557E9"/>
    <w:rsid w:val="00760F13"/>
    <w:rsid w:val="00761AEC"/>
    <w:rsid w:val="00762557"/>
    <w:rsid w:val="00766513"/>
    <w:rsid w:val="00782F3A"/>
    <w:rsid w:val="007843B9"/>
    <w:rsid w:val="0078539D"/>
    <w:rsid w:val="00786B09"/>
    <w:rsid w:val="00786C75"/>
    <w:rsid w:val="00790758"/>
    <w:rsid w:val="0079245D"/>
    <w:rsid w:val="007931AE"/>
    <w:rsid w:val="007A02D4"/>
    <w:rsid w:val="007A3962"/>
    <w:rsid w:val="007A39C6"/>
    <w:rsid w:val="007A3FBA"/>
    <w:rsid w:val="007A42F4"/>
    <w:rsid w:val="007A4BF3"/>
    <w:rsid w:val="007A4D17"/>
    <w:rsid w:val="007A72C0"/>
    <w:rsid w:val="007B1578"/>
    <w:rsid w:val="007B6C64"/>
    <w:rsid w:val="007B7461"/>
    <w:rsid w:val="007B7675"/>
    <w:rsid w:val="007C6E3E"/>
    <w:rsid w:val="007D48FB"/>
    <w:rsid w:val="007D4BC1"/>
    <w:rsid w:val="007D52BE"/>
    <w:rsid w:val="007D5433"/>
    <w:rsid w:val="007D6A34"/>
    <w:rsid w:val="007D75B4"/>
    <w:rsid w:val="007E6A5A"/>
    <w:rsid w:val="007F1438"/>
    <w:rsid w:val="007F2A8A"/>
    <w:rsid w:val="007F419F"/>
    <w:rsid w:val="007F558F"/>
    <w:rsid w:val="007F7084"/>
    <w:rsid w:val="008020C7"/>
    <w:rsid w:val="00812428"/>
    <w:rsid w:val="008152E5"/>
    <w:rsid w:val="008155A0"/>
    <w:rsid w:val="00815634"/>
    <w:rsid w:val="00820AD1"/>
    <w:rsid w:val="00824E2B"/>
    <w:rsid w:val="00825BA7"/>
    <w:rsid w:val="00827D9C"/>
    <w:rsid w:val="00830129"/>
    <w:rsid w:val="0083350D"/>
    <w:rsid w:val="00835458"/>
    <w:rsid w:val="00835984"/>
    <w:rsid w:val="008378AD"/>
    <w:rsid w:val="008456E5"/>
    <w:rsid w:val="00851078"/>
    <w:rsid w:val="0085129F"/>
    <w:rsid w:val="00851CB2"/>
    <w:rsid w:val="008521AC"/>
    <w:rsid w:val="00853783"/>
    <w:rsid w:val="008538D8"/>
    <w:rsid w:val="00853BE7"/>
    <w:rsid w:val="00855D87"/>
    <w:rsid w:val="00863641"/>
    <w:rsid w:val="00866B8A"/>
    <w:rsid w:val="00866CF8"/>
    <w:rsid w:val="00873BA7"/>
    <w:rsid w:val="00875AAB"/>
    <w:rsid w:val="00876D13"/>
    <w:rsid w:val="008805FA"/>
    <w:rsid w:val="00882E4E"/>
    <w:rsid w:val="00890C26"/>
    <w:rsid w:val="00890E4B"/>
    <w:rsid w:val="00891102"/>
    <w:rsid w:val="00896C13"/>
    <w:rsid w:val="0089785D"/>
    <w:rsid w:val="00897A22"/>
    <w:rsid w:val="008A052A"/>
    <w:rsid w:val="008A128A"/>
    <w:rsid w:val="008A3A5C"/>
    <w:rsid w:val="008A514C"/>
    <w:rsid w:val="008A7067"/>
    <w:rsid w:val="008B163C"/>
    <w:rsid w:val="008B5CEE"/>
    <w:rsid w:val="008B6BCB"/>
    <w:rsid w:val="008C003B"/>
    <w:rsid w:val="008C1593"/>
    <w:rsid w:val="008C4453"/>
    <w:rsid w:val="008D5A76"/>
    <w:rsid w:val="008D6C16"/>
    <w:rsid w:val="008E1F17"/>
    <w:rsid w:val="008E3EAA"/>
    <w:rsid w:val="008E5EDB"/>
    <w:rsid w:val="008E704E"/>
    <w:rsid w:val="008F10B9"/>
    <w:rsid w:val="008F21D6"/>
    <w:rsid w:val="008F56BC"/>
    <w:rsid w:val="008F7D4E"/>
    <w:rsid w:val="00905884"/>
    <w:rsid w:val="00905E23"/>
    <w:rsid w:val="00910248"/>
    <w:rsid w:val="0091071F"/>
    <w:rsid w:val="0091128C"/>
    <w:rsid w:val="00912B4C"/>
    <w:rsid w:val="0091771D"/>
    <w:rsid w:val="00917FB8"/>
    <w:rsid w:val="00920E82"/>
    <w:rsid w:val="00922D2C"/>
    <w:rsid w:val="0093019F"/>
    <w:rsid w:val="00933563"/>
    <w:rsid w:val="0093497C"/>
    <w:rsid w:val="00944986"/>
    <w:rsid w:val="00946B2C"/>
    <w:rsid w:val="0094749A"/>
    <w:rsid w:val="00956AED"/>
    <w:rsid w:val="00956E8F"/>
    <w:rsid w:val="00962937"/>
    <w:rsid w:val="00966C95"/>
    <w:rsid w:val="00973CD7"/>
    <w:rsid w:val="0097531B"/>
    <w:rsid w:val="00975BBA"/>
    <w:rsid w:val="0097604F"/>
    <w:rsid w:val="00976959"/>
    <w:rsid w:val="0097769C"/>
    <w:rsid w:val="00981C8C"/>
    <w:rsid w:val="00982B6E"/>
    <w:rsid w:val="00984BDA"/>
    <w:rsid w:val="009935D7"/>
    <w:rsid w:val="00993C18"/>
    <w:rsid w:val="00994038"/>
    <w:rsid w:val="009954B3"/>
    <w:rsid w:val="0099642E"/>
    <w:rsid w:val="009A109E"/>
    <w:rsid w:val="009A172B"/>
    <w:rsid w:val="009A28DF"/>
    <w:rsid w:val="009A2B10"/>
    <w:rsid w:val="009A3BB2"/>
    <w:rsid w:val="009A6578"/>
    <w:rsid w:val="009A657B"/>
    <w:rsid w:val="009B3A01"/>
    <w:rsid w:val="009B4204"/>
    <w:rsid w:val="009B5738"/>
    <w:rsid w:val="009C2D2E"/>
    <w:rsid w:val="009C72CB"/>
    <w:rsid w:val="009D087B"/>
    <w:rsid w:val="009D2803"/>
    <w:rsid w:val="009D31B0"/>
    <w:rsid w:val="009D43D1"/>
    <w:rsid w:val="009D4AE4"/>
    <w:rsid w:val="009D565C"/>
    <w:rsid w:val="009D69D0"/>
    <w:rsid w:val="009E7324"/>
    <w:rsid w:val="009F01A8"/>
    <w:rsid w:val="009F0F22"/>
    <w:rsid w:val="009F1AE7"/>
    <w:rsid w:val="009F241C"/>
    <w:rsid w:val="00A00434"/>
    <w:rsid w:val="00A0110F"/>
    <w:rsid w:val="00A01D91"/>
    <w:rsid w:val="00A0252C"/>
    <w:rsid w:val="00A033ED"/>
    <w:rsid w:val="00A05A57"/>
    <w:rsid w:val="00A10989"/>
    <w:rsid w:val="00A14348"/>
    <w:rsid w:val="00A158DA"/>
    <w:rsid w:val="00A15E02"/>
    <w:rsid w:val="00A15F2F"/>
    <w:rsid w:val="00A17167"/>
    <w:rsid w:val="00A26925"/>
    <w:rsid w:val="00A27627"/>
    <w:rsid w:val="00A368B8"/>
    <w:rsid w:val="00A41A6E"/>
    <w:rsid w:val="00A421EA"/>
    <w:rsid w:val="00A42860"/>
    <w:rsid w:val="00A455D6"/>
    <w:rsid w:val="00A527EA"/>
    <w:rsid w:val="00A55848"/>
    <w:rsid w:val="00A56695"/>
    <w:rsid w:val="00A627BA"/>
    <w:rsid w:val="00A64222"/>
    <w:rsid w:val="00A71CD5"/>
    <w:rsid w:val="00A71FA0"/>
    <w:rsid w:val="00A80DFC"/>
    <w:rsid w:val="00A84CD1"/>
    <w:rsid w:val="00A859B9"/>
    <w:rsid w:val="00A9102F"/>
    <w:rsid w:val="00A91DBC"/>
    <w:rsid w:val="00A9441B"/>
    <w:rsid w:val="00AA13B1"/>
    <w:rsid w:val="00AA3F11"/>
    <w:rsid w:val="00AA551A"/>
    <w:rsid w:val="00AA7A17"/>
    <w:rsid w:val="00AB09B9"/>
    <w:rsid w:val="00AB0B17"/>
    <w:rsid w:val="00AB2234"/>
    <w:rsid w:val="00AB42AD"/>
    <w:rsid w:val="00AB47E1"/>
    <w:rsid w:val="00AB588A"/>
    <w:rsid w:val="00AB5C64"/>
    <w:rsid w:val="00AB6244"/>
    <w:rsid w:val="00AB6CFA"/>
    <w:rsid w:val="00AC22C9"/>
    <w:rsid w:val="00AC6394"/>
    <w:rsid w:val="00AD1D85"/>
    <w:rsid w:val="00AD397C"/>
    <w:rsid w:val="00AD3C98"/>
    <w:rsid w:val="00AD3D6F"/>
    <w:rsid w:val="00AD7F4D"/>
    <w:rsid w:val="00AE33F3"/>
    <w:rsid w:val="00AE4659"/>
    <w:rsid w:val="00AE727E"/>
    <w:rsid w:val="00AF0121"/>
    <w:rsid w:val="00AF0B2E"/>
    <w:rsid w:val="00AF1CB1"/>
    <w:rsid w:val="00AF4D7A"/>
    <w:rsid w:val="00AF541B"/>
    <w:rsid w:val="00B0221F"/>
    <w:rsid w:val="00B023F2"/>
    <w:rsid w:val="00B04E77"/>
    <w:rsid w:val="00B11469"/>
    <w:rsid w:val="00B13D0B"/>
    <w:rsid w:val="00B15B03"/>
    <w:rsid w:val="00B17CC8"/>
    <w:rsid w:val="00B20830"/>
    <w:rsid w:val="00B20D58"/>
    <w:rsid w:val="00B254C4"/>
    <w:rsid w:val="00B32D58"/>
    <w:rsid w:val="00B4160C"/>
    <w:rsid w:val="00B43E2F"/>
    <w:rsid w:val="00B46665"/>
    <w:rsid w:val="00B515B7"/>
    <w:rsid w:val="00B56E10"/>
    <w:rsid w:val="00B606E2"/>
    <w:rsid w:val="00B61861"/>
    <w:rsid w:val="00B66BC6"/>
    <w:rsid w:val="00B7101B"/>
    <w:rsid w:val="00B71AA5"/>
    <w:rsid w:val="00B72500"/>
    <w:rsid w:val="00B74D5C"/>
    <w:rsid w:val="00B7598A"/>
    <w:rsid w:val="00B84349"/>
    <w:rsid w:val="00B90AA4"/>
    <w:rsid w:val="00B9672D"/>
    <w:rsid w:val="00BB49EF"/>
    <w:rsid w:val="00BC110A"/>
    <w:rsid w:val="00BC3134"/>
    <w:rsid w:val="00BC3EE1"/>
    <w:rsid w:val="00BC422E"/>
    <w:rsid w:val="00BD1694"/>
    <w:rsid w:val="00BD211C"/>
    <w:rsid w:val="00BD246E"/>
    <w:rsid w:val="00BD3847"/>
    <w:rsid w:val="00BD3C6F"/>
    <w:rsid w:val="00BD424C"/>
    <w:rsid w:val="00BD427C"/>
    <w:rsid w:val="00BD58E0"/>
    <w:rsid w:val="00BD5E38"/>
    <w:rsid w:val="00BE2F8E"/>
    <w:rsid w:val="00BE4F0E"/>
    <w:rsid w:val="00BE7BDA"/>
    <w:rsid w:val="00BF1888"/>
    <w:rsid w:val="00BF376E"/>
    <w:rsid w:val="00BF7E4F"/>
    <w:rsid w:val="00C0309D"/>
    <w:rsid w:val="00C0343D"/>
    <w:rsid w:val="00C0400F"/>
    <w:rsid w:val="00C056BC"/>
    <w:rsid w:val="00C07672"/>
    <w:rsid w:val="00C23D06"/>
    <w:rsid w:val="00C24AB0"/>
    <w:rsid w:val="00C25C45"/>
    <w:rsid w:val="00C318D7"/>
    <w:rsid w:val="00C34D4F"/>
    <w:rsid w:val="00C41948"/>
    <w:rsid w:val="00C45D01"/>
    <w:rsid w:val="00C46264"/>
    <w:rsid w:val="00C464F4"/>
    <w:rsid w:val="00C5177E"/>
    <w:rsid w:val="00C540BC"/>
    <w:rsid w:val="00C60B0F"/>
    <w:rsid w:val="00C63E76"/>
    <w:rsid w:val="00C66216"/>
    <w:rsid w:val="00C66F2C"/>
    <w:rsid w:val="00C6711B"/>
    <w:rsid w:val="00C71BF1"/>
    <w:rsid w:val="00C761F0"/>
    <w:rsid w:val="00C77530"/>
    <w:rsid w:val="00C77A14"/>
    <w:rsid w:val="00C8263B"/>
    <w:rsid w:val="00C82AE7"/>
    <w:rsid w:val="00C8506D"/>
    <w:rsid w:val="00C875FB"/>
    <w:rsid w:val="00C92EFA"/>
    <w:rsid w:val="00CA3808"/>
    <w:rsid w:val="00CA40C8"/>
    <w:rsid w:val="00CA55E3"/>
    <w:rsid w:val="00CB4F65"/>
    <w:rsid w:val="00CC54F5"/>
    <w:rsid w:val="00CC5E94"/>
    <w:rsid w:val="00CC7090"/>
    <w:rsid w:val="00CD056C"/>
    <w:rsid w:val="00CD18D4"/>
    <w:rsid w:val="00CE213C"/>
    <w:rsid w:val="00CE4EB7"/>
    <w:rsid w:val="00CE61D7"/>
    <w:rsid w:val="00CE6CBA"/>
    <w:rsid w:val="00CF1FC8"/>
    <w:rsid w:val="00CF39AF"/>
    <w:rsid w:val="00CF590C"/>
    <w:rsid w:val="00D01035"/>
    <w:rsid w:val="00D04176"/>
    <w:rsid w:val="00D06875"/>
    <w:rsid w:val="00D0758A"/>
    <w:rsid w:val="00D10535"/>
    <w:rsid w:val="00D13B64"/>
    <w:rsid w:val="00D20A53"/>
    <w:rsid w:val="00D26399"/>
    <w:rsid w:val="00D27EB5"/>
    <w:rsid w:val="00D30F38"/>
    <w:rsid w:val="00D347CE"/>
    <w:rsid w:val="00D364C6"/>
    <w:rsid w:val="00D37B25"/>
    <w:rsid w:val="00D424D5"/>
    <w:rsid w:val="00D44BE1"/>
    <w:rsid w:val="00D45106"/>
    <w:rsid w:val="00D472B7"/>
    <w:rsid w:val="00D476DE"/>
    <w:rsid w:val="00D47D18"/>
    <w:rsid w:val="00D5640F"/>
    <w:rsid w:val="00D56FC9"/>
    <w:rsid w:val="00D617C8"/>
    <w:rsid w:val="00D6437A"/>
    <w:rsid w:val="00D654A0"/>
    <w:rsid w:val="00D704AD"/>
    <w:rsid w:val="00D76F5D"/>
    <w:rsid w:val="00D80A9B"/>
    <w:rsid w:val="00D81478"/>
    <w:rsid w:val="00D828A5"/>
    <w:rsid w:val="00D83C18"/>
    <w:rsid w:val="00D84926"/>
    <w:rsid w:val="00D919AB"/>
    <w:rsid w:val="00D9206A"/>
    <w:rsid w:val="00D92316"/>
    <w:rsid w:val="00D9508C"/>
    <w:rsid w:val="00D97E59"/>
    <w:rsid w:val="00DA1B18"/>
    <w:rsid w:val="00DA5852"/>
    <w:rsid w:val="00DA6AAE"/>
    <w:rsid w:val="00DA6DDD"/>
    <w:rsid w:val="00DA7120"/>
    <w:rsid w:val="00DA789E"/>
    <w:rsid w:val="00DB0E62"/>
    <w:rsid w:val="00DB42C8"/>
    <w:rsid w:val="00DB4DA8"/>
    <w:rsid w:val="00DB736E"/>
    <w:rsid w:val="00DC002F"/>
    <w:rsid w:val="00DC32A7"/>
    <w:rsid w:val="00DC4879"/>
    <w:rsid w:val="00DD05B8"/>
    <w:rsid w:val="00DD210F"/>
    <w:rsid w:val="00DD2B37"/>
    <w:rsid w:val="00DD6356"/>
    <w:rsid w:val="00DE597B"/>
    <w:rsid w:val="00DE67B6"/>
    <w:rsid w:val="00DF2D03"/>
    <w:rsid w:val="00DF3C65"/>
    <w:rsid w:val="00DF599D"/>
    <w:rsid w:val="00E0000D"/>
    <w:rsid w:val="00E022D8"/>
    <w:rsid w:val="00E1135E"/>
    <w:rsid w:val="00E146D3"/>
    <w:rsid w:val="00E14B8C"/>
    <w:rsid w:val="00E15027"/>
    <w:rsid w:val="00E263CC"/>
    <w:rsid w:val="00E305F8"/>
    <w:rsid w:val="00E30C2B"/>
    <w:rsid w:val="00E317C7"/>
    <w:rsid w:val="00E37329"/>
    <w:rsid w:val="00E41768"/>
    <w:rsid w:val="00E45059"/>
    <w:rsid w:val="00E5316B"/>
    <w:rsid w:val="00E5343A"/>
    <w:rsid w:val="00E55CC6"/>
    <w:rsid w:val="00E55F5F"/>
    <w:rsid w:val="00E562DB"/>
    <w:rsid w:val="00E62AF6"/>
    <w:rsid w:val="00E72EC1"/>
    <w:rsid w:val="00E75DF8"/>
    <w:rsid w:val="00E83771"/>
    <w:rsid w:val="00E84A77"/>
    <w:rsid w:val="00E959D2"/>
    <w:rsid w:val="00E9799E"/>
    <w:rsid w:val="00EA04F6"/>
    <w:rsid w:val="00EA1C73"/>
    <w:rsid w:val="00EA401D"/>
    <w:rsid w:val="00EA5C95"/>
    <w:rsid w:val="00EB2453"/>
    <w:rsid w:val="00EB6322"/>
    <w:rsid w:val="00EB765C"/>
    <w:rsid w:val="00EC1815"/>
    <w:rsid w:val="00EC3C5A"/>
    <w:rsid w:val="00EC4287"/>
    <w:rsid w:val="00EC4BE3"/>
    <w:rsid w:val="00EC5423"/>
    <w:rsid w:val="00EC6FCB"/>
    <w:rsid w:val="00ED14A1"/>
    <w:rsid w:val="00ED5A4E"/>
    <w:rsid w:val="00ED6BA0"/>
    <w:rsid w:val="00ED715C"/>
    <w:rsid w:val="00ED7D8F"/>
    <w:rsid w:val="00EE11A0"/>
    <w:rsid w:val="00EE4485"/>
    <w:rsid w:val="00EE48B4"/>
    <w:rsid w:val="00EE5378"/>
    <w:rsid w:val="00EE60A9"/>
    <w:rsid w:val="00EF71E0"/>
    <w:rsid w:val="00F0017C"/>
    <w:rsid w:val="00F01890"/>
    <w:rsid w:val="00F02612"/>
    <w:rsid w:val="00F06455"/>
    <w:rsid w:val="00F130A2"/>
    <w:rsid w:val="00F16D5A"/>
    <w:rsid w:val="00F17364"/>
    <w:rsid w:val="00F22696"/>
    <w:rsid w:val="00F2578B"/>
    <w:rsid w:val="00F2678F"/>
    <w:rsid w:val="00F26987"/>
    <w:rsid w:val="00F27F95"/>
    <w:rsid w:val="00F30FD6"/>
    <w:rsid w:val="00F310E8"/>
    <w:rsid w:val="00F33C03"/>
    <w:rsid w:val="00F33E77"/>
    <w:rsid w:val="00F4601C"/>
    <w:rsid w:val="00F50BF4"/>
    <w:rsid w:val="00F5198E"/>
    <w:rsid w:val="00F6249A"/>
    <w:rsid w:val="00F62813"/>
    <w:rsid w:val="00F6298E"/>
    <w:rsid w:val="00F64148"/>
    <w:rsid w:val="00F65422"/>
    <w:rsid w:val="00F6734D"/>
    <w:rsid w:val="00F72DC0"/>
    <w:rsid w:val="00F73BF8"/>
    <w:rsid w:val="00F741D4"/>
    <w:rsid w:val="00F778D3"/>
    <w:rsid w:val="00F77E2D"/>
    <w:rsid w:val="00F80BB8"/>
    <w:rsid w:val="00F85B57"/>
    <w:rsid w:val="00F85BAC"/>
    <w:rsid w:val="00F86E0A"/>
    <w:rsid w:val="00F87FEA"/>
    <w:rsid w:val="00F90F77"/>
    <w:rsid w:val="00F947A9"/>
    <w:rsid w:val="00FA5506"/>
    <w:rsid w:val="00FA5B18"/>
    <w:rsid w:val="00FA622B"/>
    <w:rsid w:val="00FA72E1"/>
    <w:rsid w:val="00FB2A74"/>
    <w:rsid w:val="00FB4BCA"/>
    <w:rsid w:val="00FB56BD"/>
    <w:rsid w:val="00FB5BE4"/>
    <w:rsid w:val="00FC03D5"/>
    <w:rsid w:val="00FC0C23"/>
    <w:rsid w:val="00FC55AA"/>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3771">
      <w:bodyDiv w:val="1"/>
      <w:marLeft w:val="0"/>
      <w:marRight w:val="0"/>
      <w:marTop w:val="0"/>
      <w:marBottom w:val="0"/>
      <w:divBdr>
        <w:top w:val="none" w:sz="0" w:space="0" w:color="auto"/>
        <w:left w:val="none" w:sz="0" w:space="0" w:color="auto"/>
        <w:bottom w:val="none" w:sz="0" w:space="0" w:color="auto"/>
        <w:right w:val="none" w:sz="0" w:space="0" w:color="auto"/>
      </w:divBdr>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3709-8DDA-423F-90BF-0E3E8F2E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4204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2018-02-05T09:24:00Z</dcterms:created>
  <dcterms:modified xsi:type="dcterms:W3CDTF">2018-02-05T09:24:00Z</dcterms:modified>
</cp:coreProperties>
</file>