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F2" w:rsidRDefault="00FC22F2" w:rsidP="00A033ED">
      <w:pPr>
        <w:spacing w:line="360" w:lineRule="auto"/>
        <w:rPr>
          <w:rFonts w:ascii="Arial" w:hAnsi="Arial" w:cs="Arial"/>
          <w:b/>
          <w:color w:val="000000" w:themeColor="text1"/>
        </w:rPr>
      </w:pPr>
      <w:bookmarkStart w:id="0" w:name="_GoBack"/>
      <w:bookmarkEnd w:id="0"/>
      <w:r>
        <w:rPr>
          <w:rFonts w:ascii="Arial" w:hAnsi="Arial"/>
          <w:b/>
          <w:color w:val="000000" w:themeColor="text1"/>
        </w:rPr>
        <w:t>“Qanto” – perfetto per tutti</w:t>
      </w:r>
    </w:p>
    <w:p w:rsidR="00FC22F2" w:rsidRPr="008D7F27" w:rsidRDefault="00FC22F2" w:rsidP="00A033ED">
      <w:pPr>
        <w:spacing w:line="360" w:lineRule="auto"/>
        <w:rPr>
          <w:rFonts w:ascii="Arial" w:hAnsi="Arial" w:cs="Arial"/>
          <w:b/>
          <w:color w:val="000000" w:themeColor="text1"/>
          <w:sz w:val="20"/>
          <w:szCs w:val="20"/>
        </w:rPr>
      </w:pPr>
    </w:p>
    <w:p w:rsidR="00F73BF8" w:rsidRPr="00A56695" w:rsidRDefault="0076027F" w:rsidP="00A033ED">
      <w:pPr>
        <w:spacing w:line="360" w:lineRule="auto"/>
        <w:rPr>
          <w:rFonts w:ascii="Arial" w:hAnsi="Arial" w:cs="Arial"/>
          <w:b/>
          <w:color w:val="000000" w:themeColor="text1"/>
        </w:rPr>
      </w:pPr>
      <w:r>
        <w:rPr>
          <w:rFonts w:ascii="Arial" w:hAnsi="Arial"/>
          <w:b/>
        </w:rPr>
        <w:t>Ninka floor cabinet solution individually configured according to customer requirements and intended use</w:t>
      </w:r>
    </w:p>
    <w:p w:rsidR="00F73BF8" w:rsidRPr="00811DDD" w:rsidRDefault="00F73BF8" w:rsidP="00A033ED">
      <w:pPr>
        <w:spacing w:line="360" w:lineRule="auto"/>
        <w:rPr>
          <w:rFonts w:ascii="Arial" w:hAnsi="Arial" w:cs="Arial"/>
          <w:b/>
          <w:color w:val="000000" w:themeColor="text1"/>
          <w:sz w:val="20"/>
          <w:szCs w:val="20"/>
        </w:rPr>
      </w:pPr>
    </w:p>
    <w:p w:rsidR="00313AC9" w:rsidRDefault="00313AC9" w:rsidP="006A716B">
      <w:pPr>
        <w:spacing w:line="360" w:lineRule="auto"/>
        <w:rPr>
          <w:rFonts w:ascii="Arial" w:hAnsi="Arial" w:cs="Arial"/>
          <w:b/>
          <w:color w:val="000000" w:themeColor="text1"/>
          <w:sz w:val="22"/>
          <w:szCs w:val="22"/>
        </w:rPr>
      </w:pPr>
      <w:r>
        <w:rPr>
          <w:rFonts w:ascii="Arial" w:hAnsi="Arial"/>
          <w:b/>
          <w:sz w:val="22"/>
          <w:szCs w:val="22"/>
        </w:rPr>
        <w:t>At the international supplier fair "Sicam" in Pordenone in northern Italy, Ninkaplast GmbH (Bad Salzuflen) – a leading company in plastic moulding and surface refinement product from Germany – is concentrating all its attention on its high-quality, enthusiastically received product development Qanto.</w:t>
      </w:r>
      <w:r>
        <w:rPr>
          <w:rFonts w:ascii="Arial" w:hAnsi="Arial"/>
          <w:b/>
          <w:color w:val="000000" w:themeColor="text1"/>
          <w:sz w:val="22"/>
          <w:szCs w:val="22"/>
        </w:rPr>
        <w:t xml:space="preserve"> The latest equipment such as the pull-out tray or decorative combination with the adjacent counter can be viewed at Booth A17 in Hall 2. But the focus is clearly on the individuality of the Qanto, configured entirely according to customer wishes. Because, after all, everyone is different...</w:t>
      </w:r>
    </w:p>
    <w:p w:rsidR="00FB3F53" w:rsidRPr="00811DDD" w:rsidRDefault="00FB3F53" w:rsidP="006A716B">
      <w:pPr>
        <w:spacing w:line="360" w:lineRule="auto"/>
        <w:rPr>
          <w:rFonts w:ascii="Arial" w:hAnsi="Arial" w:cs="Arial"/>
          <w:b/>
          <w:color w:val="000000" w:themeColor="text1"/>
          <w:sz w:val="16"/>
          <w:szCs w:val="16"/>
        </w:rPr>
      </w:pPr>
    </w:p>
    <w:p w:rsidR="00866837" w:rsidRDefault="00866837" w:rsidP="00866837">
      <w:pPr>
        <w:pStyle w:val="Textkrper3"/>
        <w:rPr>
          <w:color w:val="000000" w:themeColor="text1"/>
          <w:szCs w:val="22"/>
        </w:rPr>
      </w:pPr>
      <w:r>
        <w:rPr>
          <w:color w:val="000000" w:themeColor="text1"/>
          <w:szCs w:val="22"/>
        </w:rPr>
        <w:t>The extendible</w:t>
      </w:r>
      <w:r w:rsidR="00994E35">
        <w:rPr>
          <w:color w:val="000000" w:themeColor="text1"/>
          <w:szCs w:val="22"/>
        </w:rPr>
        <w:t>, linearly driven tray system Q</w:t>
      </w:r>
      <w:r>
        <w:rPr>
          <w:color w:val="000000" w:themeColor="text1"/>
          <w:szCs w:val="22"/>
        </w:rPr>
        <w:t xml:space="preserve">anto of Ninka has enjoyed success since its introduction to the market a good two years ago. </w:t>
      </w:r>
      <w:r>
        <w:t xml:space="preserve">The high-quality product development </w:t>
      </w:r>
      <w:r>
        <w:rPr>
          <w:color w:val="000000" w:themeColor="text1"/>
          <w:szCs w:val="22"/>
        </w:rPr>
        <w:t>– completely prepared in advance at the factory and designed as a “plug-and-play” element for the optimum use of storage space in corner cabinets, kitchen islands, living room sideboards or other floor cabinets – is consistent with an urban zeitgeist that combines modernity with simplicity, freedom, sustainability and the joy of discovery</w:t>
      </w:r>
      <w:r>
        <w:t>.</w:t>
      </w:r>
      <w:r>
        <w:rPr>
          <w:color w:val="000000" w:themeColor="text1"/>
          <w:szCs w:val="22"/>
        </w:rPr>
        <w:t xml:space="preserve"> </w:t>
      </w:r>
    </w:p>
    <w:p w:rsidR="008D7F27" w:rsidRDefault="008D7F27" w:rsidP="008D7F27">
      <w:pPr>
        <w:spacing w:line="360" w:lineRule="auto"/>
        <w:rPr>
          <w:rFonts w:ascii="Arial" w:hAnsi="Arial" w:cs="Arial"/>
          <w:b/>
          <w:color w:val="000000" w:themeColor="text1"/>
          <w:sz w:val="16"/>
          <w:szCs w:val="16"/>
        </w:rPr>
      </w:pPr>
    </w:p>
    <w:p w:rsidR="006D6BAC" w:rsidRPr="006D6BAC" w:rsidRDefault="006D6BAC" w:rsidP="008D7F27">
      <w:pPr>
        <w:spacing w:line="360" w:lineRule="auto"/>
        <w:rPr>
          <w:rFonts w:ascii="Arial" w:hAnsi="Arial" w:cs="Arial"/>
          <w:b/>
          <w:color w:val="000000" w:themeColor="text1"/>
          <w:sz w:val="22"/>
          <w:szCs w:val="22"/>
        </w:rPr>
      </w:pPr>
      <w:r>
        <w:rPr>
          <w:rFonts w:ascii="Arial" w:hAnsi="Arial"/>
          <w:b/>
          <w:color w:val="000000" w:themeColor="text1"/>
          <w:sz w:val="22"/>
          <w:szCs w:val="22"/>
        </w:rPr>
        <w:t>Optional, new features: Decorative combination and pull-out tray</w:t>
      </w:r>
    </w:p>
    <w:p w:rsidR="006D6BAC" w:rsidRPr="00811DDD" w:rsidRDefault="006D6BAC" w:rsidP="008D7F27">
      <w:pPr>
        <w:spacing w:line="360" w:lineRule="auto"/>
        <w:rPr>
          <w:rFonts w:ascii="Arial" w:hAnsi="Arial" w:cs="Arial"/>
          <w:b/>
          <w:color w:val="000000" w:themeColor="text1"/>
          <w:sz w:val="16"/>
          <w:szCs w:val="16"/>
        </w:rPr>
      </w:pPr>
    </w:p>
    <w:p w:rsidR="00360D53" w:rsidRDefault="008875AF" w:rsidP="00360D53">
      <w:pPr>
        <w:pStyle w:val="Textkrper3"/>
        <w:rPr>
          <w:szCs w:val="22"/>
        </w:rPr>
      </w:pPr>
      <w:r>
        <w:t>In the middle of this year, the new lateral pull-out tr</w:t>
      </w:r>
      <w:r w:rsidR="00362044">
        <w:t>a</w:t>
      </w:r>
      <w:r>
        <w:t xml:space="preserve">y was presented, on which kitchen appliances can be easily pulled from their "hidden" resting position into an optimum application position on the counter after the extension of Qanto. Without having to lift or lower heavy or unwieldy appliances, without dangerous overloading of the human support apparatus and with tested safety for the operation of food processes. After </w:t>
      </w:r>
      <w:r>
        <w:lastRenderedPageBreak/>
        <w:t xml:space="preserve">that, all the user </w:t>
      </w:r>
      <w:r w:rsidR="00362044">
        <w:t xml:space="preserve">has to do is </w:t>
      </w:r>
      <w:r>
        <w:t>just clean it, roll it back and lower it under the counter again.</w:t>
      </w:r>
    </w:p>
    <w:p w:rsidR="008D7F27" w:rsidRPr="00811DDD" w:rsidRDefault="008D7F27" w:rsidP="008D7F27">
      <w:pPr>
        <w:spacing w:line="360" w:lineRule="auto"/>
        <w:rPr>
          <w:rFonts w:ascii="Arial" w:hAnsi="Arial" w:cs="Arial"/>
          <w:b/>
          <w:color w:val="000000" w:themeColor="text1"/>
          <w:sz w:val="16"/>
          <w:szCs w:val="16"/>
        </w:rPr>
      </w:pPr>
    </w:p>
    <w:p w:rsidR="00FB3F53" w:rsidRDefault="00FB3F53" w:rsidP="001F0E66">
      <w:pPr>
        <w:pStyle w:val="Textkrper3"/>
        <w:rPr>
          <w:szCs w:val="22"/>
        </w:rPr>
      </w:pPr>
      <w:r>
        <w:t>And when it comes to the counter: Qanto has also recently received an eye-catching expansion for the eyes and senses: The décor of the upper adapter plate can now be identical with the counter décor! The retracted Qanto and the surface of the surrounding counter therefore appears to be from a single casting – finely accentuated by the frame made of br</w:t>
      </w:r>
      <w:r w:rsidR="00EF2648">
        <w:t>ushed metal, which closes off Q</w:t>
      </w:r>
      <w:r>
        <w:t>anto on all sides and hides the control switch.</w:t>
      </w:r>
    </w:p>
    <w:p w:rsidR="00555CAD" w:rsidRDefault="00555CAD" w:rsidP="001F0E66">
      <w:pPr>
        <w:pStyle w:val="Textkrper3"/>
        <w:rPr>
          <w:sz w:val="16"/>
          <w:szCs w:val="16"/>
        </w:rPr>
      </w:pPr>
    </w:p>
    <w:p w:rsidR="006D6BAC" w:rsidRPr="006D6BAC" w:rsidRDefault="006D6BAC" w:rsidP="001F0E66">
      <w:pPr>
        <w:pStyle w:val="Textkrper3"/>
        <w:rPr>
          <w:b/>
          <w:szCs w:val="22"/>
        </w:rPr>
      </w:pPr>
      <w:r>
        <w:rPr>
          <w:b/>
          <w:szCs w:val="22"/>
        </w:rPr>
        <w:t>With individual equipment to success</w:t>
      </w:r>
    </w:p>
    <w:p w:rsidR="006D6BAC" w:rsidRPr="00555CAD" w:rsidRDefault="006D6BAC" w:rsidP="001F0E66">
      <w:pPr>
        <w:pStyle w:val="Textkrper3"/>
        <w:rPr>
          <w:sz w:val="16"/>
          <w:szCs w:val="16"/>
        </w:rPr>
      </w:pPr>
    </w:p>
    <w:p w:rsidR="00555CAD" w:rsidRDefault="00555CAD" w:rsidP="001F0E66">
      <w:pPr>
        <w:pStyle w:val="Textkrper3"/>
        <w:rPr>
          <w:szCs w:val="22"/>
        </w:rPr>
      </w:pPr>
      <w:r>
        <w:t>With all its fantastic possibilities, only one question remains unanswered when deciding whether to purchase a Qanto - the same one you would ask when buying a car or smartphone: which equipment options are really important to the individual customer, what is needed and what leaves an unforgettable impression on friends. For every Qanto ordered from now on, Ninka’s advice is as follows: Configure individually – because every person, every buyer is ultimately different!</w:t>
      </w:r>
    </w:p>
    <w:p w:rsidR="00555CAD" w:rsidRPr="006D6BAC" w:rsidRDefault="00555CAD" w:rsidP="001F0E66">
      <w:pPr>
        <w:pStyle w:val="Textkrper3"/>
        <w:rPr>
          <w:sz w:val="16"/>
          <w:szCs w:val="16"/>
        </w:rPr>
      </w:pPr>
    </w:p>
    <w:p w:rsidR="00555CAD" w:rsidRDefault="00555CAD" w:rsidP="001F0E66">
      <w:pPr>
        <w:pStyle w:val="Textkrper3"/>
        <w:rPr>
          <w:szCs w:val="22"/>
        </w:rPr>
      </w:pPr>
      <w:r>
        <w:t>Suitable for every requirement – as well as every purse – Qanto can be "composed" from a basic configuration with many available features. A</w:t>
      </w:r>
      <w:r w:rsidR="00362044">
        <w:t>n</w:t>
      </w:r>
      <w:r>
        <w:t xml:space="preserve"> adapter plate with the same décor</w:t>
      </w:r>
      <w:r w:rsidR="00EF2648">
        <w:t xml:space="preserve"> or a</w:t>
      </w:r>
      <w:r>
        <w:t xml:space="preserve"> pull-out tray can be selected, as well as cabinet interior lighting or different shelf colours. Whether you choose to equip the Qanto with two or three shelves or integrate a socket for kitchen appliances into Qanto's lifting column – the customer decides according to his or her individual needs and wishes.</w:t>
      </w:r>
    </w:p>
    <w:p w:rsidR="00CC0C2D" w:rsidRPr="006D6BAC" w:rsidRDefault="00CC0C2D" w:rsidP="001F0E66">
      <w:pPr>
        <w:pStyle w:val="Textkrper3"/>
        <w:rPr>
          <w:sz w:val="16"/>
          <w:szCs w:val="16"/>
        </w:rPr>
      </w:pPr>
    </w:p>
    <w:p w:rsidR="006D6BAC" w:rsidRPr="0069294B" w:rsidRDefault="006D6BAC" w:rsidP="00117D23">
      <w:pPr>
        <w:pStyle w:val="Textkrper3"/>
        <w:rPr>
          <w:b/>
          <w:szCs w:val="22"/>
        </w:rPr>
      </w:pPr>
      <w:r>
        <w:rPr>
          <w:b/>
          <w:szCs w:val="22"/>
        </w:rPr>
        <w:t>Qanto: the extraordinary extra for everyone</w:t>
      </w:r>
    </w:p>
    <w:p w:rsidR="006D6BAC" w:rsidRPr="006D6BAC" w:rsidRDefault="006D6BAC" w:rsidP="00117D23">
      <w:pPr>
        <w:pStyle w:val="Textkrper3"/>
        <w:rPr>
          <w:sz w:val="16"/>
          <w:szCs w:val="16"/>
        </w:rPr>
      </w:pPr>
    </w:p>
    <w:p w:rsidR="004C4E12" w:rsidRDefault="00CC0C2D" w:rsidP="000B06E1">
      <w:pPr>
        <w:pStyle w:val="Textkrper3"/>
        <w:rPr>
          <w:color w:val="000000" w:themeColor="text1"/>
          <w:szCs w:val="22"/>
        </w:rPr>
      </w:pPr>
      <w:r>
        <w:t xml:space="preserve">Ninka actively supports industry and specialist retailers with the new Qanto equipment variant - because the provided flexibility makes the usual "price issue" suddenly secondary. The consumer indisputably has </w:t>
      </w:r>
      <w:r>
        <w:lastRenderedPageBreak/>
        <w:t>the necessary purchasing power, as well as a desire for individual differentiation through exclusivity.</w:t>
      </w:r>
      <w:r w:rsidR="000B59A3">
        <w:t xml:space="preserve"> </w:t>
      </w:r>
      <w:r w:rsidR="00D0070D">
        <w:t>The decision as to which will become her/his personal Qanto is now quite easy. The smart way to have safely stowed kitchen appliances “rise up” – perfetto per tutti!</w:t>
      </w:r>
    </w:p>
    <w:sectPr w:rsidR="004C4E12" w:rsidSect="000B59A3">
      <w:headerReference w:type="even" r:id="rId7"/>
      <w:headerReference w:type="default" r:id="rId8"/>
      <w:footerReference w:type="even" r:id="rId9"/>
      <w:footerReference w:type="default" r:id="rId10"/>
      <w:headerReference w:type="first" r:id="rId11"/>
      <w:footerReference w:type="first" r:id="rId12"/>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B6" w:rsidRDefault="00A00FB6">
      <w:r>
        <w:separator/>
      </w:r>
    </w:p>
  </w:endnote>
  <w:endnote w:type="continuationSeparator" w:id="0">
    <w:p w:rsidR="00A00FB6" w:rsidRDefault="00A0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A5" w:rsidRDefault="00FD28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b/>
        <w:noProof/>
        <w:sz w:val="22"/>
        <w:lang w:val="de-DE"/>
      </w:rPr>
      <mc:AlternateContent>
        <mc:Choice Requires="wps">
          <w:drawing>
            <wp:anchor distT="0" distB="0" distL="114300" distR="114300" simplePos="0" relativeHeight="251656192" behindDoc="0" locked="0" layoutInCell="1" allowOverlap="1" wp14:anchorId="5A897604" wp14:editId="66815257">
              <wp:simplePos x="0" y="0"/>
              <wp:positionH relativeFrom="column">
                <wp:posOffset>4904105</wp:posOffset>
              </wp:positionH>
              <wp:positionV relativeFrom="paragraph">
                <wp:posOffset>-2446655</wp:posOffset>
              </wp:positionV>
              <wp:extent cx="1663065" cy="214630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362044" w:rsidRDefault="007B1578" w:rsidP="003E1349">
                          <w:pPr>
                            <w:rPr>
                              <w:rFonts w:ascii="Arial" w:hAnsi="Arial" w:cs="Arial"/>
                              <w:b/>
                              <w:bCs/>
                              <w:color w:val="808080" w:themeColor="background1" w:themeShade="80"/>
                              <w:sz w:val="18"/>
                              <w:lang w:val="de-DE"/>
                            </w:rPr>
                          </w:pPr>
                          <w:r w:rsidRPr="00362044">
                            <w:rPr>
                              <w:rFonts w:ascii="Arial" w:hAnsi="Arial"/>
                              <w:b/>
                              <w:bCs/>
                              <w:color w:val="808080" w:themeColor="background1" w:themeShade="80"/>
                              <w:sz w:val="18"/>
                              <w:lang w:val="de-DE"/>
                            </w:rPr>
                            <w:t>Press contact</w:t>
                          </w:r>
                        </w:p>
                        <w:p w:rsidR="00734106" w:rsidRPr="00362044" w:rsidRDefault="00734106" w:rsidP="003E1349">
                          <w:pPr>
                            <w:rPr>
                              <w:rFonts w:ascii="Arial" w:hAnsi="Arial" w:cs="Arial"/>
                              <w:color w:val="808080" w:themeColor="background1" w:themeShade="80"/>
                              <w:sz w:val="18"/>
                              <w:lang w:val="de-DE"/>
                            </w:rPr>
                          </w:pPr>
                          <w:r w:rsidRPr="00362044">
                            <w:rPr>
                              <w:rFonts w:ascii="Arial" w:hAnsi="Arial"/>
                              <w:color w:val="808080" w:themeColor="background1" w:themeShade="80"/>
                              <w:sz w:val="18"/>
                              <w:lang w:val="de-DE"/>
                            </w:rPr>
                            <w:t>Edelweisspress</w:t>
                          </w:r>
                        </w:p>
                        <w:p w:rsidR="007B1578" w:rsidRPr="00362044" w:rsidRDefault="007B1578" w:rsidP="003E1349">
                          <w:pPr>
                            <w:rPr>
                              <w:rFonts w:ascii="Arial" w:hAnsi="Arial" w:cs="Arial"/>
                              <w:color w:val="808080" w:themeColor="background1" w:themeShade="80"/>
                              <w:sz w:val="18"/>
                              <w:lang w:val="de-DE"/>
                            </w:rPr>
                          </w:pPr>
                          <w:r w:rsidRPr="00362044">
                            <w:rPr>
                              <w:rFonts w:ascii="Arial" w:hAnsi="Arial"/>
                              <w:color w:val="808080" w:themeColor="background1" w:themeShade="80"/>
                              <w:sz w:val="18"/>
                              <w:lang w:val="de-DE"/>
                            </w:rPr>
                            <w:t xml:space="preserve">Dr. Frank B. Müller </w:t>
                          </w:r>
                        </w:p>
                        <w:p w:rsidR="007B1578" w:rsidRPr="00362044" w:rsidRDefault="007B1578" w:rsidP="003E1349">
                          <w:pPr>
                            <w:rPr>
                              <w:rFonts w:ascii="Arial" w:hAnsi="Arial" w:cs="Arial"/>
                              <w:color w:val="808080" w:themeColor="background1" w:themeShade="80"/>
                              <w:sz w:val="18"/>
                              <w:lang w:val="de-DE"/>
                            </w:rPr>
                          </w:pPr>
                          <w:r w:rsidRPr="00362044">
                            <w:rPr>
                              <w:rFonts w:ascii="Arial" w:hAnsi="Arial"/>
                              <w:color w:val="808080" w:themeColor="background1" w:themeShade="80"/>
                              <w:sz w:val="18"/>
                              <w:lang w:val="de-DE"/>
                            </w:rPr>
                            <w:t>Goebenstr. 4-10</w:t>
                          </w:r>
                        </w:p>
                        <w:p w:rsidR="007B1578" w:rsidRPr="00116107" w:rsidRDefault="007B1578" w:rsidP="003E1349">
                          <w:pPr>
                            <w:rPr>
                              <w:rFonts w:ascii="Arial" w:hAnsi="Arial" w:cs="Arial"/>
                              <w:color w:val="808080" w:themeColor="background1" w:themeShade="80"/>
                              <w:sz w:val="18"/>
                            </w:rPr>
                          </w:pPr>
                          <w:r w:rsidRPr="00116107">
                            <w:rPr>
                              <w:rFonts w:ascii="Arial" w:hAnsi="Arial"/>
                              <w:color w:val="808080" w:themeColor="background1" w:themeShade="80"/>
                              <w:sz w:val="18"/>
                            </w:rPr>
                            <w:t>32052 Herford</w:t>
                          </w:r>
                        </w:p>
                        <w:p w:rsidR="00734106" w:rsidRPr="00116107"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116107" w:rsidRDefault="00933563" w:rsidP="003E1349">
                          <w:pPr>
                            <w:rPr>
                              <w:rFonts w:ascii="Arial" w:hAnsi="Arial" w:cs="Arial"/>
                              <w:color w:val="808080" w:themeColor="background1" w:themeShade="80"/>
                              <w:sz w:val="18"/>
                            </w:rPr>
                          </w:pPr>
                        </w:p>
                        <w:p w:rsidR="00087C0E" w:rsidRPr="00116107" w:rsidRDefault="00087C0E" w:rsidP="003E1349">
                          <w:pPr>
                            <w:rPr>
                              <w:rFonts w:ascii="Arial" w:hAnsi="Arial" w:cs="Arial"/>
                              <w:color w:val="808080" w:themeColor="background1" w:themeShade="80"/>
                              <w:sz w:val="18"/>
                            </w:rPr>
                          </w:pPr>
                        </w:p>
                        <w:p w:rsidR="00136296" w:rsidRDefault="00136296" w:rsidP="00136296">
                          <w:pPr>
                            <w:rPr>
                              <w:rFonts w:ascii="Arial" w:hAnsi="Arial" w:cs="Arial"/>
                              <w:b/>
                              <w:color w:val="FF0000"/>
                              <w:sz w:val="18"/>
                            </w:rPr>
                          </w:pPr>
                          <w:r>
                            <w:rPr>
                              <w:rFonts w:ascii="Arial" w:hAnsi="Arial"/>
                              <w:b/>
                              <w:color w:val="FF0000"/>
                              <w:sz w:val="18"/>
                            </w:rPr>
                            <w:t>Code/Download:</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EF2648" w:rsidP="003E1349">
                          <w:pPr>
                            <w:rPr>
                              <w:rFonts w:ascii="Arial" w:hAnsi="Arial" w:cs="Arial"/>
                              <w:color w:val="FF0000"/>
                              <w:sz w:val="18"/>
                            </w:rPr>
                          </w:pPr>
                          <w:r>
                            <w:rPr>
                              <w:rFonts w:ascii="Arial" w:hAnsi="Arial"/>
                              <w:color w:val="FF0000"/>
                              <w:sz w:val="18"/>
                            </w:rPr>
                            <w:t>nine</w:t>
                          </w:r>
                          <w:r w:rsidR="00933563">
                            <w:rPr>
                              <w:rFonts w:ascii="Arial" w:hAnsi="Arial"/>
                              <w:color w:val="FF0000"/>
                              <w:sz w:val="18"/>
                            </w:rPr>
                            <w:t>1914</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7604" id="_x0000_t202" coordsize="21600,21600" o:spt="202" path="m,l,21600r21600,l21600,xe">
              <v:stroke joinstyle="miter"/>
              <v:path gradientshapeok="t" o:connecttype="rect"/>
            </v:shapetype>
            <v:shape id="Text Box 14" o:spid="_x0000_s1027" type="#_x0000_t202" style="position:absolute;margin-left:386.15pt;margin-top:-192.65pt;width:130.9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9uA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" filled="f" stroked="f">
              <v:textbox>
                <w:txbxContent>
                  <w:p w:rsidR="00933563" w:rsidRDefault="00933563" w:rsidP="003E1349">
                    <w:pPr>
                      <w:rPr>
                        <w:rFonts w:ascii="Arial" w:hAnsi="Arial" w:cs="Arial"/>
                        <w:b/>
                        <w:bCs/>
                        <w:color w:val="808080" w:themeColor="background1" w:themeShade="80"/>
                        <w:sz w:val="18"/>
                      </w:rPr>
                    </w:pPr>
                  </w:p>
                  <w:p w:rsidR="00933563" w:rsidRDefault="00933563" w:rsidP="003E1349">
                    <w:pPr>
                      <w:rPr>
                        <w:rFonts w:ascii="Arial" w:hAnsi="Arial" w:cs="Arial"/>
                        <w:b/>
                        <w:bCs/>
                        <w:color w:val="808080" w:themeColor="background1" w:themeShade="80"/>
                        <w:sz w:val="18"/>
                      </w:rPr>
                    </w:pPr>
                  </w:p>
                  <w:p w:rsidR="00734106" w:rsidRPr="00362044" w:rsidRDefault="007B1578" w:rsidP="003E1349">
                    <w:pPr>
                      <w:rPr>
                        <w:rFonts w:ascii="Arial" w:hAnsi="Arial" w:cs="Arial"/>
                        <w:b/>
                        <w:bCs/>
                        <w:color w:val="808080" w:themeColor="background1" w:themeShade="80"/>
                        <w:sz w:val="18"/>
                        <w:lang w:val="de-DE"/>
                      </w:rPr>
                    </w:pPr>
                    <w:r w:rsidRPr="00362044">
                      <w:rPr>
                        <w:rFonts w:ascii="Arial" w:hAnsi="Arial"/>
                        <w:b/>
                        <w:bCs/>
                        <w:color w:val="808080" w:themeColor="background1" w:themeShade="80"/>
                        <w:sz w:val="18"/>
                        <w:lang w:val="de-DE"/>
                      </w:rPr>
                      <w:t>Press contact</w:t>
                    </w:r>
                  </w:p>
                  <w:p w:rsidR="00734106" w:rsidRPr="00362044" w:rsidRDefault="00734106" w:rsidP="003E1349">
                    <w:pPr>
                      <w:rPr>
                        <w:rFonts w:ascii="Arial" w:hAnsi="Arial" w:cs="Arial"/>
                        <w:color w:val="808080" w:themeColor="background1" w:themeShade="80"/>
                        <w:sz w:val="18"/>
                        <w:lang w:val="de-DE"/>
                      </w:rPr>
                    </w:pPr>
                    <w:r w:rsidRPr="00362044">
                      <w:rPr>
                        <w:rFonts w:ascii="Arial" w:hAnsi="Arial"/>
                        <w:color w:val="808080" w:themeColor="background1" w:themeShade="80"/>
                        <w:sz w:val="18"/>
                        <w:lang w:val="de-DE"/>
                      </w:rPr>
                      <w:t>Edelweisspress</w:t>
                    </w:r>
                  </w:p>
                  <w:p w:rsidR="007B1578" w:rsidRPr="00362044" w:rsidRDefault="007B1578" w:rsidP="003E1349">
                    <w:pPr>
                      <w:rPr>
                        <w:rFonts w:ascii="Arial" w:hAnsi="Arial" w:cs="Arial"/>
                        <w:color w:val="808080" w:themeColor="background1" w:themeShade="80"/>
                        <w:sz w:val="18"/>
                        <w:lang w:val="de-DE"/>
                      </w:rPr>
                    </w:pPr>
                    <w:r w:rsidRPr="00362044">
                      <w:rPr>
                        <w:rFonts w:ascii="Arial" w:hAnsi="Arial"/>
                        <w:color w:val="808080" w:themeColor="background1" w:themeShade="80"/>
                        <w:sz w:val="18"/>
                        <w:lang w:val="de-DE"/>
                      </w:rPr>
                      <w:t xml:space="preserve">Dr. Frank B. Müller </w:t>
                    </w:r>
                  </w:p>
                  <w:p w:rsidR="007B1578" w:rsidRPr="00362044" w:rsidRDefault="007B1578" w:rsidP="003E1349">
                    <w:pPr>
                      <w:rPr>
                        <w:rFonts w:ascii="Arial" w:hAnsi="Arial" w:cs="Arial"/>
                        <w:color w:val="808080" w:themeColor="background1" w:themeShade="80"/>
                        <w:sz w:val="18"/>
                        <w:lang w:val="de-DE"/>
                      </w:rPr>
                    </w:pPr>
                    <w:r w:rsidRPr="00362044">
                      <w:rPr>
                        <w:rFonts w:ascii="Arial" w:hAnsi="Arial"/>
                        <w:color w:val="808080" w:themeColor="background1" w:themeShade="80"/>
                        <w:sz w:val="18"/>
                        <w:lang w:val="de-DE"/>
                      </w:rPr>
                      <w:t>Goebenstr. 4-10</w:t>
                    </w:r>
                  </w:p>
                  <w:p w:rsidR="007B1578" w:rsidRPr="00116107" w:rsidRDefault="007B1578" w:rsidP="003E1349">
                    <w:pPr>
                      <w:rPr>
                        <w:rFonts w:ascii="Arial" w:hAnsi="Arial" w:cs="Arial"/>
                        <w:color w:val="808080" w:themeColor="background1" w:themeShade="80"/>
                        <w:sz w:val="18"/>
                      </w:rPr>
                    </w:pPr>
                    <w:r w:rsidRPr="00116107">
                      <w:rPr>
                        <w:rFonts w:ascii="Arial" w:hAnsi="Arial"/>
                        <w:color w:val="808080" w:themeColor="background1" w:themeShade="80"/>
                        <w:sz w:val="18"/>
                      </w:rPr>
                      <w:t>32052 Herford</w:t>
                    </w:r>
                  </w:p>
                  <w:p w:rsidR="00734106" w:rsidRPr="00116107" w:rsidRDefault="00734106" w:rsidP="003E1349">
                    <w:pPr>
                      <w:rPr>
                        <w:rFonts w:ascii="Arial" w:hAnsi="Arial" w:cs="Arial"/>
                        <w:color w:val="808080" w:themeColor="background1" w:themeShade="80"/>
                        <w:sz w:val="10"/>
                        <w:szCs w:val="10"/>
                      </w:rPr>
                    </w:pP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rsidR="00933563" w:rsidRPr="00116107" w:rsidRDefault="00933563" w:rsidP="003E1349">
                    <w:pPr>
                      <w:rPr>
                        <w:rFonts w:ascii="Arial" w:hAnsi="Arial" w:cs="Arial"/>
                        <w:color w:val="808080" w:themeColor="background1" w:themeShade="80"/>
                        <w:sz w:val="18"/>
                      </w:rPr>
                    </w:pPr>
                  </w:p>
                  <w:p w:rsidR="00087C0E" w:rsidRPr="00116107" w:rsidRDefault="00087C0E" w:rsidP="003E1349">
                    <w:pPr>
                      <w:rPr>
                        <w:rFonts w:ascii="Arial" w:hAnsi="Arial" w:cs="Arial"/>
                        <w:color w:val="808080" w:themeColor="background1" w:themeShade="80"/>
                        <w:sz w:val="18"/>
                      </w:rPr>
                    </w:pPr>
                  </w:p>
                  <w:p w:rsidR="00136296" w:rsidRDefault="00136296" w:rsidP="00136296">
                    <w:pPr>
                      <w:rPr>
                        <w:rFonts w:ascii="Arial" w:hAnsi="Arial" w:cs="Arial"/>
                        <w:b/>
                        <w:color w:val="FF0000"/>
                        <w:sz w:val="18"/>
                      </w:rPr>
                    </w:pPr>
                    <w:r>
                      <w:rPr>
                        <w:rFonts w:ascii="Arial" w:hAnsi="Arial"/>
                        <w:b/>
                        <w:color w:val="FF0000"/>
                        <w:sz w:val="18"/>
                      </w:rPr>
                      <w:t>Code/Download:</w:t>
                    </w:r>
                  </w:p>
                  <w:p w:rsidR="00136296" w:rsidRPr="00EA04F6" w:rsidRDefault="00136296" w:rsidP="00136296">
                    <w:pPr>
                      <w:rPr>
                        <w:rFonts w:ascii="Arial" w:hAnsi="Arial" w:cs="Arial"/>
                        <w:color w:val="FF0000"/>
                        <w:sz w:val="18"/>
                      </w:rPr>
                    </w:pPr>
                    <w:r>
                      <w:rPr>
                        <w:rFonts w:ascii="Arial" w:hAnsi="Arial"/>
                        <w:color w:val="FF0000"/>
                        <w:sz w:val="18"/>
                      </w:rPr>
                      <w:t>edelweisspress.de/</w:t>
                    </w:r>
                  </w:p>
                  <w:p w:rsidR="00933563" w:rsidRPr="00136296" w:rsidRDefault="00EF2648" w:rsidP="003E1349">
                    <w:pPr>
                      <w:rPr>
                        <w:rFonts w:ascii="Arial" w:hAnsi="Arial" w:cs="Arial"/>
                        <w:color w:val="FF0000"/>
                        <w:sz w:val="18"/>
                      </w:rPr>
                    </w:pPr>
                    <w:r>
                      <w:rPr>
                        <w:rFonts w:ascii="Arial" w:hAnsi="Arial"/>
                        <w:color w:val="FF0000"/>
                        <w:sz w:val="18"/>
                      </w:rPr>
                      <w:t>nine</w:t>
                    </w:r>
                    <w:r w:rsidR="00933563">
                      <w:rPr>
                        <w:rFonts w:ascii="Arial" w:hAnsi="Arial"/>
                        <w:color w:val="FF0000"/>
                        <w:sz w:val="18"/>
                      </w:rPr>
                      <w:t>1914</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A5" w:rsidRDefault="00FD28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B6" w:rsidRDefault="00A00FB6">
      <w:r>
        <w:separator/>
      </w:r>
    </w:p>
  </w:footnote>
  <w:footnote w:type="continuationSeparator" w:id="0">
    <w:p w:rsidR="00A00FB6" w:rsidRDefault="00A00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A5" w:rsidRDefault="00FD28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2336" behindDoc="0" locked="0" layoutInCell="1" allowOverlap="1" wp14:anchorId="2637BC93" wp14:editId="434A0A66">
          <wp:simplePos x="0" y="0"/>
          <wp:positionH relativeFrom="column">
            <wp:posOffset>3881028</wp:posOffset>
          </wp:positionH>
          <wp:positionV relativeFrom="paragraph">
            <wp:posOffset>-40005</wp:posOffset>
          </wp:positionV>
          <wp:extent cx="2259475" cy="632460"/>
          <wp:effectExtent l="0" t="0" r="762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60288" behindDoc="0" locked="0" layoutInCell="1" allowOverlap="1" wp14:anchorId="0A7DD156" wp14:editId="17D48166">
          <wp:simplePos x="0" y="0"/>
          <wp:positionH relativeFrom="page">
            <wp:posOffset>-900430</wp:posOffset>
          </wp:positionH>
          <wp:positionV relativeFrom="page">
            <wp:posOffset>-1584325</wp:posOffset>
          </wp:positionV>
          <wp:extent cx="2339340" cy="922020"/>
          <wp:effectExtent l="19050" t="0" r="3810" b="0"/>
          <wp:wrapSquare wrapText="bothSides"/>
          <wp:docPr id="1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rsidR="00360D53" w:rsidRPr="007A02D4" w:rsidRDefault="000B59A3" w:rsidP="00360D53">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SICAM – 15. to 18. October 2019</w:t>
    </w:r>
  </w:p>
  <w:p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0B06E1">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4144" behindDoc="0" locked="0" layoutInCell="1" allowOverlap="1" wp14:anchorId="01D201F8" wp14:editId="70A24B33">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201F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E53D5"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rsidR="007E53D5" w:rsidRDefault="007E53D5"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808080" w:themeColor="background1" w:themeShade="80"/>
                        <w:sz w:val="18"/>
                      </w:rPr>
                      <w:t>www.ninka.com</w:t>
                    </w:r>
                    <w:r>
                      <w:rPr>
                        <w:rFonts w:ascii="Arial" w:hAnsi="Arial"/>
                        <w:color w:val="808080" w:themeColor="background1" w:themeShade="80"/>
                        <w:sz w:val="18"/>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AA5A7E" w:rsidRDefault="007B1578" w:rsidP="00F130A2">
                    <w:pPr>
                      <w:pStyle w:val="Kopfzeile"/>
                      <w:tabs>
                        <w:tab w:val="clear" w:pos="4536"/>
                        <w:tab w:val="clear" w:pos="9072"/>
                        <w:tab w:val="left" w:pos="5880"/>
                      </w:tabs>
                      <w:rPr>
                        <w:rFonts w:ascii="Arial" w:hAnsi="Arial" w:cs="Arial"/>
                        <w:color w:val="777777"/>
                        <w:sz w:val="18"/>
                      </w:rPr>
                    </w:pPr>
                    <w:r>
                      <w:rPr>
                        <w:rFonts w:ascii="Arial" w:hAnsi="Arial"/>
                        <w:color w:val="777777"/>
                        <w:sz w:val="18"/>
                      </w:rPr>
                      <w:br/>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noProof/>
        <w:lang w:val="de-DE"/>
      </w:rPr>
      <mc:AlternateContent>
        <mc:Choice Requires="wps">
          <w:drawing>
            <wp:anchor distT="0" distB="0" distL="114299" distR="114299" simplePos="0" relativeHeight="251658240" behindDoc="0" locked="0" layoutInCell="1" allowOverlap="1" wp14:anchorId="1D2BE801" wp14:editId="38703E2A">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664BA" id="Line 1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A5" w:rsidRDefault="00FD2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7867"/>
    <w:rsid w:val="000125F2"/>
    <w:rsid w:val="00013060"/>
    <w:rsid w:val="0001570A"/>
    <w:rsid w:val="00015B99"/>
    <w:rsid w:val="00023CCC"/>
    <w:rsid w:val="00025C2C"/>
    <w:rsid w:val="00027070"/>
    <w:rsid w:val="0003047C"/>
    <w:rsid w:val="000318DE"/>
    <w:rsid w:val="00036AAB"/>
    <w:rsid w:val="00037FD1"/>
    <w:rsid w:val="0004146A"/>
    <w:rsid w:val="00042CD7"/>
    <w:rsid w:val="00047E37"/>
    <w:rsid w:val="00051C07"/>
    <w:rsid w:val="00051DDA"/>
    <w:rsid w:val="000569ED"/>
    <w:rsid w:val="00061848"/>
    <w:rsid w:val="00064A38"/>
    <w:rsid w:val="0006793A"/>
    <w:rsid w:val="00075036"/>
    <w:rsid w:val="00075B99"/>
    <w:rsid w:val="00076224"/>
    <w:rsid w:val="000779BD"/>
    <w:rsid w:val="00082C55"/>
    <w:rsid w:val="00082E00"/>
    <w:rsid w:val="0008322A"/>
    <w:rsid w:val="000873B1"/>
    <w:rsid w:val="000878B7"/>
    <w:rsid w:val="00087AD5"/>
    <w:rsid w:val="00087C0E"/>
    <w:rsid w:val="00087EE0"/>
    <w:rsid w:val="000A2E96"/>
    <w:rsid w:val="000A5545"/>
    <w:rsid w:val="000A77CE"/>
    <w:rsid w:val="000A7EDA"/>
    <w:rsid w:val="000B0510"/>
    <w:rsid w:val="000B06E1"/>
    <w:rsid w:val="000B16BF"/>
    <w:rsid w:val="000B364A"/>
    <w:rsid w:val="000B3D04"/>
    <w:rsid w:val="000B4B7D"/>
    <w:rsid w:val="000B59A3"/>
    <w:rsid w:val="000B5D83"/>
    <w:rsid w:val="000C028E"/>
    <w:rsid w:val="000C2BEC"/>
    <w:rsid w:val="000C50CD"/>
    <w:rsid w:val="000C5D5B"/>
    <w:rsid w:val="000C64A4"/>
    <w:rsid w:val="000C793F"/>
    <w:rsid w:val="000D191F"/>
    <w:rsid w:val="000D27CA"/>
    <w:rsid w:val="000D6227"/>
    <w:rsid w:val="000D65E1"/>
    <w:rsid w:val="000E658B"/>
    <w:rsid w:val="000E7666"/>
    <w:rsid w:val="000F7F4D"/>
    <w:rsid w:val="001015F1"/>
    <w:rsid w:val="00101FE6"/>
    <w:rsid w:val="00110D84"/>
    <w:rsid w:val="001150C5"/>
    <w:rsid w:val="001160E1"/>
    <w:rsid w:val="00116107"/>
    <w:rsid w:val="00116FDF"/>
    <w:rsid w:val="00117D23"/>
    <w:rsid w:val="0012042C"/>
    <w:rsid w:val="00124DC6"/>
    <w:rsid w:val="001323FD"/>
    <w:rsid w:val="00134EAA"/>
    <w:rsid w:val="00136296"/>
    <w:rsid w:val="00137FF9"/>
    <w:rsid w:val="001477E4"/>
    <w:rsid w:val="00150B80"/>
    <w:rsid w:val="00162718"/>
    <w:rsid w:val="001636D8"/>
    <w:rsid w:val="00163F99"/>
    <w:rsid w:val="00174C8B"/>
    <w:rsid w:val="00176FA2"/>
    <w:rsid w:val="00177EB9"/>
    <w:rsid w:val="00183265"/>
    <w:rsid w:val="00183DAB"/>
    <w:rsid w:val="00186B7D"/>
    <w:rsid w:val="00187EF3"/>
    <w:rsid w:val="00187F96"/>
    <w:rsid w:val="0019542A"/>
    <w:rsid w:val="001A1A5F"/>
    <w:rsid w:val="001A2D5A"/>
    <w:rsid w:val="001A47DC"/>
    <w:rsid w:val="001B09AE"/>
    <w:rsid w:val="001B1D89"/>
    <w:rsid w:val="001C132C"/>
    <w:rsid w:val="001C1B7E"/>
    <w:rsid w:val="001C3C0D"/>
    <w:rsid w:val="001C44AC"/>
    <w:rsid w:val="001C4C99"/>
    <w:rsid w:val="001C550C"/>
    <w:rsid w:val="001D1558"/>
    <w:rsid w:val="001D29D5"/>
    <w:rsid w:val="001D352E"/>
    <w:rsid w:val="001D68B9"/>
    <w:rsid w:val="001E4A2E"/>
    <w:rsid w:val="001E513A"/>
    <w:rsid w:val="001E5EB5"/>
    <w:rsid w:val="001E675C"/>
    <w:rsid w:val="001E6A83"/>
    <w:rsid w:val="001F0E66"/>
    <w:rsid w:val="001F2DE0"/>
    <w:rsid w:val="001F6148"/>
    <w:rsid w:val="002011DB"/>
    <w:rsid w:val="00202486"/>
    <w:rsid w:val="00202BA2"/>
    <w:rsid w:val="00215FBB"/>
    <w:rsid w:val="00216B99"/>
    <w:rsid w:val="0021710A"/>
    <w:rsid w:val="0022660D"/>
    <w:rsid w:val="002307DE"/>
    <w:rsid w:val="00242786"/>
    <w:rsid w:val="00246FA3"/>
    <w:rsid w:val="002477B2"/>
    <w:rsid w:val="00251B1F"/>
    <w:rsid w:val="00253C1C"/>
    <w:rsid w:val="002545CA"/>
    <w:rsid w:val="00255BC3"/>
    <w:rsid w:val="00260DDC"/>
    <w:rsid w:val="00260EA3"/>
    <w:rsid w:val="002622EA"/>
    <w:rsid w:val="0026380D"/>
    <w:rsid w:val="002643EA"/>
    <w:rsid w:val="002650BE"/>
    <w:rsid w:val="002735C4"/>
    <w:rsid w:val="0028004E"/>
    <w:rsid w:val="002800FB"/>
    <w:rsid w:val="00282EA1"/>
    <w:rsid w:val="00292E05"/>
    <w:rsid w:val="00294676"/>
    <w:rsid w:val="002A07A8"/>
    <w:rsid w:val="002A11FA"/>
    <w:rsid w:val="002A1CC2"/>
    <w:rsid w:val="002A3EC0"/>
    <w:rsid w:val="002A48CA"/>
    <w:rsid w:val="002A4BCD"/>
    <w:rsid w:val="002A6F4E"/>
    <w:rsid w:val="002B40ED"/>
    <w:rsid w:val="002B47DA"/>
    <w:rsid w:val="002B51CE"/>
    <w:rsid w:val="002B740C"/>
    <w:rsid w:val="002B751F"/>
    <w:rsid w:val="002C2739"/>
    <w:rsid w:val="002C4C05"/>
    <w:rsid w:val="002C6148"/>
    <w:rsid w:val="002C7BBA"/>
    <w:rsid w:val="002E188A"/>
    <w:rsid w:val="002E1D4E"/>
    <w:rsid w:val="002E6C8E"/>
    <w:rsid w:val="0030121C"/>
    <w:rsid w:val="00307536"/>
    <w:rsid w:val="00313AC9"/>
    <w:rsid w:val="003152CA"/>
    <w:rsid w:val="00316DC2"/>
    <w:rsid w:val="00320410"/>
    <w:rsid w:val="00321F9E"/>
    <w:rsid w:val="0033013B"/>
    <w:rsid w:val="003317CF"/>
    <w:rsid w:val="00332A14"/>
    <w:rsid w:val="00335248"/>
    <w:rsid w:val="00343868"/>
    <w:rsid w:val="00345597"/>
    <w:rsid w:val="003462E9"/>
    <w:rsid w:val="00346982"/>
    <w:rsid w:val="00353429"/>
    <w:rsid w:val="003571AB"/>
    <w:rsid w:val="00360B37"/>
    <w:rsid w:val="00360D53"/>
    <w:rsid w:val="00362044"/>
    <w:rsid w:val="003630B5"/>
    <w:rsid w:val="00367572"/>
    <w:rsid w:val="00375902"/>
    <w:rsid w:val="00376314"/>
    <w:rsid w:val="00380202"/>
    <w:rsid w:val="00380374"/>
    <w:rsid w:val="00382251"/>
    <w:rsid w:val="0038448E"/>
    <w:rsid w:val="003850C6"/>
    <w:rsid w:val="00385183"/>
    <w:rsid w:val="003852B3"/>
    <w:rsid w:val="0038632E"/>
    <w:rsid w:val="00392AA0"/>
    <w:rsid w:val="00393DF3"/>
    <w:rsid w:val="00396BD3"/>
    <w:rsid w:val="003A11D6"/>
    <w:rsid w:val="003A1CC2"/>
    <w:rsid w:val="003A34AA"/>
    <w:rsid w:val="003A7DC0"/>
    <w:rsid w:val="003B23F2"/>
    <w:rsid w:val="003B333A"/>
    <w:rsid w:val="003B35A7"/>
    <w:rsid w:val="003B3E6E"/>
    <w:rsid w:val="003B699C"/>
    <w:rsid w:val="003B72F8"/>
    <w:rsid w:val="003D2B45"/>
    <w:rsid w:val="003D47E9"/>
    <w:rsid w:val="003D5600"/>
    <w:rsid w:val="003D6156"/>
    <w:rsid w:val="003E1349"/>
    <w:rsid w:val="003E1F72"/>
    <w:rsid w:val="003E2139"/>
    <w:rsid w:val="003F7B59"/>
    <w:rsid w:val="00401330"/>
    <w:rsid w:val="00404767"/>
    <w:rsid w:val="004054E1"/>
    <w:rsid w:val="00406A58"/>
    <w:rsid w:val="00410B75"/>
    <w:rsid w:val="00411515"/>
    <w:rsid w:val="004115EF"/>
    <w:rsid w:val="004173DB"/>
    <w:rsid w:val="00423949"/>
    <w:rsid w:val="0042515B"/>
    <w:rsid w:val="004256FD"/>
    <w:rsid w:val="004267A3"/>
    <w:rsid w:val="00427DAB"/>
    <w:rsid w:val="004310C5"/>
    <w:rsid w:val="00432957"/>
    <w:rsid w:val="00433367"/>
    <w:rsid w:val="004374AB"/>
    <w:rsid w:val="0043785C"/>
    <w:rsid w:val="00440817"/>
    <w:rsid w:val="00440971"/>
    <w:rsid w:val="00444182"/>
    <w:rsid w:val="00444B46"/>
    <w:rsid w:val="00445618"/>
    <w:rsid w:val="004465E4"/>
    <w:rsid w:val="0045126E"/>
    <w:rsid w:val="0045150B"/>
    <w:rsid w:val="00470DFE"/>
    <w:rsid w:val="00471D27"/>
    <w:rsid w:val="004764D6"/>
    <w:rsid w:val="00477F9D"/>
    <w:rsid w:val="00490379"/>
    <w:rsid w:val="00496DC8"/>
    <w:rsid w:val="00497306"/>
    <w:rsid w:val="0049737F"/>
    <w:rsid w:val="004A037F"/>
    <w:rsid w:val="004A0734"/>
    <w:rsid w:val="004A08C4"/>
    <w:rsid w:val="004A4319"/>
    <w:rsid w:val="004B07B0"/>
    <w:rsid w:val="004B5B6B"/>
    <w:rsid w:val="004C1100"/>
    <w:rsid w:val="004C326C"/>
    <w:rsid w:val="004C4E12"/>
    <w:rsid w:val="004C7903"/>
    <w:rsid w:val="004D0F0A"/>
    <w:rsid w:val="004D1E22"/>
    <w:rsid w:val="004D7E62"/>
    <w:rsid w:val="004E08CB"/>
    <w:rsid w:val="004E09A6"/>
    <w:rsid w:val="004E1568"/>
    <w:rsid w:val="004E3BC9"/>
    <w:rsid w:val="004E69C5"/>
    <w:rsid w:val="004F38DC"/>
    <w:rsid w:val="004F508E"/>
    <w:rsid w:val="005003EE"/>
    <w:rsid w:val="005026A3"/>
    <w:rsid w:val="005069F3"/>
    <w:rsid w:val="00507639"/>
    <w:rsid w:val="00507E44"/>
    <w:rsid w:val="00521465"/>
    <w:rsid w:val="00523484"/>
    <w:rsid w:val="00525968"/>
    <w:rsid w:val="00533CF8"/>
    <w:rsid w:val="00534E76"/>
    <w:rsid w:val="00536B1D"/>
    <w:rsid w:val="00536F79"/>
    <w:rsid w:val="00546D0F"/>
    <w:rsid w:val="00553D29"/>
    <w:rsid w:val="00555CAD"/>
    <w:rsid w:val="005616C7"/>
    <w:rsid w:val="0056241D"/>
    <w:rsid w:val="00563586"/>
    <w:rsid w:val="00565FDD"/>
    <w:rsid w:val="005675C3"/>
    <w:rsid w:val="00570F47"/>
    <w:rsid w:val="00572C69"/>
    <w:rsid w:val="00580F53"/>
    <w:rsid w:val="00581D94"/>
    <w:rsid w:val="00583184"/>
    <w:rsid w:val="005844FC"/>
    <w:rsid w:val="00591293"/>
    <w:rsid w:val="005915D2"/>
    <w:rsid w:val="005946DD"/>
    <w:rsid w:val="005A618F"/>
    <w:rsid w:val="005A7351"/>
    <w:rsid w:val="005B1B14"/>
    <w:rsid w:val="005C07A0"/>
    <w:rsid w:val="005C23CE"/>
    <w:rsid w:val="005C2BC1"/>
    <w:rsid w:val="005C2DC7"/>
    <w:rsid w:val="005D3913"/>
    <w:rsid w:val="005D7218"/>
    <w:rsid w:val="005D7A16"/>
    <w:rsid w:val="005D7A3D"/>
    <w:rsid w:val="005E2FB7"/>
    <w:rsid w:val="005E62A9"/>
    <w:rsid w:val="005F0F7C"/>
    <w:rsid w:val="005F2D2E"/>
    <w:rsid w:val="005F33AA"/>
    <w:rsid w:val="005F3B8E"/>
    <w:rsid w:val="005F79B1"/>
    <w:rsid w:val="00606E29"/>
    <w:rsid w:val="00607108"/>
    <w:rsid w:val="00607343"/>
    <w:rsid w:val="00611B74"/>
    <w:rsid w:val="00614287"/>
    <w:rsid w:val="00623C26"/>
    <w:rsid w:val="006259C1"/>
    <w:rsid w:val="00625DCA"/>
    <w:rsid w:val="0063368F"/>
    <w:rsid w:val="0064029B"/>
    <w:rsid w:val="006415AD"/>
    <w:rsid w:val="00642F26"/>
    <w:rsid w:val="00643597"/>
    <w:rsid w:val="00646627"/>
    <w:rsid w:val="00650274"/>
    <w:rsid w:val="00652E83"/>
    <w:rsid w:val="006536C5"/>
    <w:rsid w:val="0065727F"/>
    <w:rsid w:val="00661139"/>
    <w:rsid w:val="00661D16"/>
    <w:rsid w:val="0066290F"/>
    <w:rsid w:val="0067326A"/>
    <w:rsid w:val="00673564"/>
    <w:rsid w:val="00674F2D"/>
    <w:rsid w:val="00675B93"/>
    <w:rsid w:val="00676A29"/>
    <w:rsid w:val="00677AB6"/>
    <w:rsid w:val="00677C4C"/>
    <w:rsid w:val="00681C8C"/>
    <w:rsid w:val="00687032"/>
    <w:rsid w:val="00690912"/>
    <w:rsid w:val="00691505"/>
    <w:rsid w:val="0069294B"/>
    <w:rsid w:val="006942B3"/>
    <w:rsid w:val="006A320E"/>
    <w:rsid w:val="006A360E"/>
    <w:rsid w:val="006A4C02"/>
    <w:rsid w:val="006A716B"/>
    <w:rsid w:val="006A7819"/>
    <w:rsid w:val="006B2582"/>
    <w:rsid w:val="006B381A"/>
    <w:rsid w:val="006B752B"/>
    <w:rsid w:val="006C3816"/>
    <w:rsid w:val="006D0A67"/>
    <w:rsid w:val="006D1A87"/>
    <w:rsid w:val="006D1C5D"/>
    <w:rsid w:val="006D1E97"/>
    <w:rsid w:val="006D6BAC"/>
    <w:rsid w:val="006D74B4"/>
    <w:rsid w:val="006E2A5F"/>
    <w:rsid w:val="006E5B2C"/>
    <w:rsid w:val="006E7690"/>
    <w:rsid w:val="006F09B5"/>
    <w:rsid w:val="006F1F62"/>
    <w:rsid w:val="006F41EF"/>
    <w:rsid w:val="007003DF"/>
    <w:rsid w:val="00712598"/>
    <w:rsid w:val="007128E9"/>
    <w:rsid w:val="0071347F"/>
    <w:rsid w:val="00720A59"/>
    <w:rsid w:val="00734106"/>
    <w:rsid w:val="007369A1"/>
    <w:rsid w:val="00736D00"/>
    <w:rsid w:val="0074226D"/>
    <w:rsid w:val="007430A3"/>
    <w:rsid w:val="0074608E"/>
    <w:rsid w:val="00752168"/>
    <w:rsid w:val="007527B7"/>
    <w:rsid w:val="00752BEE"/>
    <w:rsid w:val="007557E9"/>
    <w:rsid w:val="0076027F"/>
    <w:rsid w:val="00761AEC"/>
    <w:rsid w:val="00762557"/>
    <w:rsid w:val="00766513"/>
    <w:rsid w:val="00782F3A"/>
    <w:rsid w:val="007843B9"/>
    <w:rsid w:val="0078476D"/>
    <w:rsid w:val="0078539D"/>
    <w:rsid w:val="00786B09"/>
    <w:rsid w:val="00790758"/>
    <w:rsid w:val="0079245D"/>
    <w:rsid w:val="007931AE"/>
    <w:rsid w:val="007A02D4"/>
    <w:rsid w:val="007A3962"/>
    <w:rsid w:val="007A39C6"/>
    <w:rsid w:val="007A3FBA"/>
    <w:rsid w:val="007A42F4"/>
    <w:rsid w:val="007A4BF3"/>
    <w:rsid w:val="007A4D17"/>
    <w:rsid w:val="007A72C0"/>
    <w:rsid w:val="007B1578"/>
    <w:rsid w:val="007B6C64"/>
    <w:rsid w:val="007B7461"/>
    <w:rsid w:val="007B7675"/>
    <w:rsid w:val="007C6E3E"/>
    <w:rsid w:val="007D48FB"/>
    <w:rsid w:val="007D4BC1"/>
    <w:rsid w:val="007D52BE"/>
    <w:rsid w:val="007D5433"/>
    <w:rsid w:val="007D558F"/>
    <w:rsid w:val="007D6A34"/>
    <w:rsid w:val="007D75B4"/>
    <w:rsid w:val="007E53D5"/>
    <w:rsid w:val="007E6A5A"/>
    <w:rsid w:val="007F040E"/>
    <w:rsid w:val="007F1438"/>
    <w:rsid w:val="007F2A8A"/>
    <w:rsid w:val="007F419F"/>
    <w:rsid w:val="007F558F"/>
    <w:rsid w:val="00811DDD"/>
    <w:rsid w:val="00812428"/>
    <w:rsid w:val="008152E5"/>
    <w:rsid w:val="008155A0"/>
    <w:rsid w:val="00815634"/>
    <w:rsid w:val="00817A46"/>
    <w:rsid w:val="00820AD1"/>
    <w:rsid w:val="00824E2B"/>
    <w:rsid w:val="00825BA7"/>
    <w:rsid w:val="00827D9C"/>
    <w:rsid w:val="00830129"/>
    <w:rsid w:val="00835458"/>
    <w:rsid w:val="00835984"/>
    <w:rsid w:val="008456E5"/>
    <w:rsid w:val="00851078"/>
    <w:rsid w:val="0085320C"/>
    <w:rsid w:val="00853783"/>
    <w:rsid w:val="00853BE7"/>
    <w:rsid w:val="00855D87"/>
    <w:rsid w:val="00862516"/>
    <w:rsid w:val="00862E38"/>
    <w:rsid w:val="00863641"/>
    <w:rsid w:val="00866837"/>
    <w:rsid w:val="00866B8A"/>
    <w:rsid w:val="00866CF8"/>
    <w:rsid w:val="00875AAB"/>
    <w:rsid w:val="00876D13"/>
    <w:rsid w:val="008805FA"/>
    <w:rsid w:val="00882E4E"/>
    <w:rsid w:val="00884CA7"/>
    <w:rsid w:val="008875AF"/>
    <w:rsid w:val="00890C26"/>
    <w:rsid w:val="00890E4B"/>
    <w:rsid w:val="00891102"/>
    <w:rsid w:val="00896C13"/>
    <w:rsid w:val="0089785D"/>
    <w:rsid w:val="00897A22"/>
    <w:rsid w:val="008A052A"/>
    <w:rsid w:val="008A128A"/>
    <w:rsid w:val="008A3A5C"/>
    <w:rsid w:val="008A7067"/>
    <w:rsid w:val="008B163C"/>
    <w:rsid w:val="008B5CEE"/>
    <w:rsid w:val="008B6BCB"/>
    <w:rsid w:val="008C003B"/>
    <w:rsid w:val="008C4453"/>
    <w:rsid w:val="008D069D"/>
    <w:rsid w:val="008D5A76"/>
    <w:rsid w:val="008D7F27"/>
    <w:rsid w:val="008E1F17"/>
    <w:rsid w:val="008E3EAA"/>
    <w:rsid w:val="008E5EDB"/>
    <w:rsid w:val="008E704E"/>
    <w:rsid w:val="008F21D6"/>
    <w:rsid w:val="008F56BC"/>
    <w:rsid w:val="008F7D4E"/>
    <w:rsid w:val="00905884"/>
    <w:rsid w:val="00905E23"/>
    <w:rsid w:val="00910248"/>
    <w:rsid w:val="0091071F"/>
    <w:rsid w:val="0091128C"/>
    <w:rsid w:val="00912B4C"/>
    <w:rsid w:val="00917FB8"/>
    <w:rsid w:val="00920E82"/>
    <w:rsid w:val="0093019F"/>
    <w:rsid w:val="00933563"/>
    <w:rsid w:val="0093497C"/>
    <w:rsid w:val="00944986"/>
    <w:rsid w:val="00946B2C"/>
    <w:rsid w:val="00956E8F"/>
    <w:rsid w:val="00962937"/>
    <w:rsid w:val="00966C95"/>
    <w:rsid w:val="00973CD7"/>
    <w:rsid w:val="00975BBA"/>
    <w:rsid w:val="0097604F"/>
    <w:rsid w:val="00976959"/>
    <w:rsid w:val="0097769C"/>
    <w:rsid w:val="00981C8C"/>
    <w:rsid w:val="00982B6E"/>
    <w:rsid w:val="00984BDA"/>
    <w:rsid w:val="009935D7"/>
    <w:rsid w:val="00993C18"/>
    <w:rsid w:val="00994038"/>
    <w:rsid w:val="00994E35"/>
    <w:rsid w:val="009954B3"/>
    <w:rsid w:val="0099642E"/>
    <w:rsid w:val="009A109E"/>
    <w:rsid w:val="009A28DF"/>
    <w:rsid w:val="009A2B10"/>
    <w:rsid w:val="009A3BB2"/>
    <w:rsid w:val="009A6578"/>
    <w:rsid w:val="009B3A01"/>
    <w:rsid w:val="009B4204"/>
    <w:rsid w:val="009C2D2E"/>
    <w:rsid w:val="009D087B"/>
    <w:rsid w:val="009D2803"/>
    <w:rsid w:val="009D31B0"/>
    <w:rsid w:val="009D43D1"/>
    <w:rsid w:val="009D565C"/>
    <w:rsid w:val="009D69D0"/>
    <w:rsid w:val="009E7324"/>
    <w:rsid w:val="009F01A8"/>
    <w:rsid w:val="009F0F22"/>
    <w:rsid w:val="009F241C"/>
    <w:rsid w:val="00A00434"/>
    <w:rsid w:val="00A00FB6"/>
    <w:rsid w:val="00A0110F"/>
    <w:rsid w:val="00A01D91"/>
    <w:rsid w:val="00A0252C"/>
    <w:rsid w:val="00A033ED"/>
    <w:rsid w:val="00A05A57"/>
    <w:rsid w:val="00A10989"/>
    <w:rsid w:val="00A158DA"/>
    <w:rsid w:val="00A15E02"/>
    <w:rsid w:val="00A15F2F"/>
    <w:rsid w:val="00A17167"/>
    <w:rsid w:val="00A26925"/>
    <w:rsid w:val="00A41A6E"/>
    <w:rsid w:val="00A421EA"/>
    <w:rsid w:val="00A42860"/>
    <w:rsid w:val="00A455D6"/>
    <w:rsid w:val="00A527EA"/>
    <w:rsid w:val="00A55848"/>
    <w:rsid w:val="00A56695"/>
    <w:rsid w:val="00A627BA"/>
    <w:rsid w:val="00A64222"/>
    <w:rsid w:val="00A71CD5"/>
    <w:rsid w:val="00A71FA0"/>
    <w:rsid w:val="00A80DFC"/>
    <w:rsid w:val="00A84CD1"/>
    <w:rsid w:val="00A859B9"/>
    <w:rsid w:val="00A9102F"/>
    <w:rsid w:val="00A91DBC"/>
    <w:rsid w:val="00A9441B"/>
    <w:rsid w:val="00AA13B1"/>
    <w:rsid w:val="00AA3F11"/>
    <w:rsid w:val="00AB09B9"/>
    <w:rsid w:val="00AB0B17"/>
    <w:rsid w:val="00AB47E1"/>
    <w:rsid w:val="00AB588A"/>
    <w:rsid w:val="00AB5C64"/>
    <w:rsid w:val="00AB6244"/>
    <w:rsid w:val="00AC22C9"/>
    <w:rsid w:val="00AD1D85"/>
    <w:rsid w:val="00AD3C98"/>
    <w:rsid w:val="00AD7F4D"/>
    <w:rsid w:val="00AE1B77"/>
    <w:rsid w:val="00AE33F3"/>
    <w:rsid w:val="00AE4659"/>
    <w:rsid w:val="00AE727E"/>
    <w:rsid w:val="00AF1CB1"/>
    <w:rsid w:val="00AF4D7A"/>
    <w:rsid w:val="00AF541B"/>
    <w:rsid w:val="00B0221F"/>
    <w:rsid w:val="00B023F2"/>
    <w:rsid w:val="00B11469"/>
    <w:rsid w:val="00B13D0B"/>
    <w:rsid w:val="00B20D58"/>
    <w:rsid w:val="00B254C4"/>
    <w:rsid w:val="00B32D58"/>
    <w:rsid w:val="00B4160C"/>
    <w:rsid w:val="00B46665"/>
    <w:rsid w:val="00B56E10"/>
    <w:rsid w:val="00B61861"/>
    <w:rsid w:val="00B7101B"/>
    <w:rsid w:val="00B71AA5"/>
    <w:rsid w:val="00B72500"/>
    <w:rsid w:val="00B74D5C"/>
    <w:rsid w:val="00B7598A"/>
    <w:rsid w:val="00B84349"/>
    <w:rsid w:val="00B90AA4"/>
    <w:rsid w:val="00B9672D"/>
    <w:rsid w:val="00BA3859"/>
    <w:rsid w:val="00BB49EF"/>
    <w:rsid w:val="00BC110A"/>
    <w:rsid w:val="00BC3134"/>
    <w:rsid w:val="00BC3EE1"/>
    <w:rsid w:val="00BC422E"/>
    <w:rsid w:val="00BD1694"/>
    <w:rsid w:val="00BD211C"/>
    <w:rsid w:val="00BD246E"/>
    <w:rsid w:val="00BD3847"/>
    <w:rsid w:val="00BD3C6F"/>
    <w:rsid w:val="00BD424C"/>
    <w:rsid w:val="00BD427C"/>
    <w:rsid w:val="00BD58E0"/>
    <w:rsid w:val="00BD5E38"/>
    <w:rsid w:val="00BE2F8E"/>
    <w:rsid w:val="00BE4F0E"/>
    <w:rsid w:val="00BE7BDA"/>
    <w:rsid w:val="00BF376E"/>
    <w:rsid w:val="00BF7E4F"/>
    <w:rsid w:val="00C0309D"/>
    <w:rsid w:val="00C0343D"/>
    <w:rsid w:val="00C0400F"/>
    <w:rsid w:val="00C056BC"/>
    <w:rsid w:val="00C07672"/>
    <w:rsid w:val="00C23D06"/>
    <w:rsid w:val="00C24AB0"/>
    <w:rsid w:val="00C34D4F"/>
    <w:rsid w:val="00C37244"/>
    <w:rsid w:val="00C45D01"/>
    <w:rsid w:val="00C46264"/>
    <w:rsid w:val="00C464F4"/>
    <w:rsid w:val="00C5177E"/>
    <w:rsid w:val="00C60B0F"/>
    <w:rsid w:val="00C635AE"/>
    <w:rsid w:val="00C63E76"/>
    <w:rsid w:val="00C66216"/>
    <w:rsid w:val="00C66F2C"/>
    <w:rsid w:val="00C6711B"/>
    <w:rsid w:val="00C71BF1"/>
    <w:rsid w:val="00C77A14"/>
    <w:rsid w:val="00C8263B"/>
    <w:rsid w:val="00C82AE7"/>
    <w:rsid w:val="00C8506D"/>
    <w:rsid w:val="00C92EFA"/>
    <w:rsid w:val="00CA40C8"/>
    <w:rsid w:val="00CA55E3"/>
    <w:rsid w:val="00CB4F65"/>
    <w:rsid w:val="00CC0C2D"/>
    <w:rsid w:val="00CC54F5"/>
    <w:rsid w:val="00CC7090"/>
    <w:rsid w:val="00CD18D4"/>
    <w:rsid w:val="00CE61D7"/>
    <w:rsid w:val="00CE6CBA"/>
    <w:rsid w:val="00CF1FC8"/>
    <w:rsid w:val="00CF590C"/>
    <w:rsid w:val="00D0070D"/>
    <w:rsid w:val="00D01035"/>
    <w:rsid w:val="00D04176"/>
    <w:rsid w:val="00D06875"/>
    <w:rsid w:val="00D0758A"/>
    <w:rsid w:val="00D10535"/>
    <w:rsid w:val="00D20A53"/>
    <w:rsid w:val="00D26399"/>
    <w:rsid w:val="00D30F38"/>
    <w:rsid w:val="00D347CE"/>
    <w:rsid w:val="00D364C6"/>
    <w:rsid w:val="00D37B25"/>
    <w:rsid w:val="00D424D5"/>
    <w:rsid w:val="00D44BE1"/>
    <w:rsid w:val="00D45106"/>
    <w:rsid w:val="00D476DE"/>
    <w:rsid w:val="00D47D18"/>
    <w:rsid w:val="00D5640F"/>
    <w:rsid w:val="00D56FC9"/>
    <w:rsid w:val="00D617C8"/>
    <w:rsid w:val="00D6437A"/>
    <w:rsid w:val="00D649CF"/>
    <w:rsid w:val="00D654A0"/>
    <w:rsid w:val="00D704AD"/>
    <w:rsid w:val="00D76F5D"/>
    <w:rsid w:val="00D80A9B"/>
    <w:rsid w:val="00D81478"/>
    <w:rsid w:val="00D828A5"/>
    <w:rsid w:val="00D83C18"/>
    <w:rsid w:val="00D84926"/>
    <w:rsid w:val="00D9206A"/>
    <w:rsid w:val="00D92316"/>
    <w:rsid w:val="00D9508C"/>
    <w:rsid w:val="00D97E59"/>
    <w:rsid w:val="00DA1B18"/>
    <w:rsid w:val="00DA21AE"/>
    <w:rsid w:val="00DA5852"/>
    <w:rsid w:val="00DA6AAE"/>
    <w:rsid w:val="00DA7120"/>
    <w:rsid w:val="00DA789E"/>
    <w:rsid w:val="00DB0E62"/>
    <w:rsid w:val="00DB42C8"/>
    <w:rsid w:val="00DB4DA8"/>
    <w:rsid w:val="00DB736E"/>
    <w:rsid w:val="00DC002F"/>
    <w:rsid w:val="00DC32A7"/>
    <w:rsid w:val="00DC4879"/>
    <w:rsid w:val="00DD05B8"/>
    <w:rsid w:val="00DD2B37"/>
    <w:rsid w:val="00DE597B"/>
    <w:rsid w:val="00DE67B6"/>
    <w:rsid w:val="00DF2D03"/>
    <w:rsid w:val="00DF3C65"/>
    <w:rsid w:val="00DF599D"/>
    <w:rsid w:val="00E0000D"/>
    <w:rsid w:val="00E022D8"/>
    <w:rsid w:val="00E1135E"/>
    <w:rsid w:val="00E146D3"/>
    <w:rsid w:val="00E14B8C"/>
    <w:rsid w:val="00E30C2B"/>
    <w:rsid w:val="00E317C7"/>
    <w:rsid w:val="00E37329"/>
    <w:rsid w:val="00E41768"/>
    <w:rsid w:val="00E41924"/>
    <w:rsid w:val="00E5316B"/>
    <w:rsid w:val="00E5343A"/>
    <w:rsid w:val="00E55CC6"/>
    <w:rsid w:val="00E55F5F"/>
    <w:rsid w:val="00E562DB"/>
    <w:rsid w:val="00E62AF6"/>
    <w:rsid w:val="00E72EC1"/>
    <w:rsid w:val="00E733BF"/>
    <w:rsid w:val="00E75DF8"/>
    <w:rsid w:val="00E959D2"/>
    <w:rsid w:val="00E9799E"/>
    <w:rsid w:val="00EA1C73"/>
    <w:rsid w:val="00EA401D"/>
    <w:rsid w:val="00EA5C95"/>
    <w:rsid w:val="00EB2453"/>
    <w:rsid w:val="00EB6322"/>
    <w:rsid w:val="00EB765C"/>
    <w:rsid w:val="00EB78A6"/>
    <w:rsid w:val="00EC3C5A"/>
    <w:rsid w:val="00EC4287"/>
    <w:rsid w:val="00EC4BE3"/>
    <w:rsid w:val="00EC5423"/>
    <w:rsid w:val="00EC6FCB"/>
    <w:rsid w:val="00ED14A1"/>
    <w:rsid w:val="00ED5A4E"/>
    <w:rsid w:val="00ED6BA0"/>
    <w:rsid w:val="00ED715C"/>
    <w:rsid w:val="00ED7D8F"/>
    <w:rsid w:val="00EE11A0"/>
    <w:rsid w:val="00EE4485"/>
    <w:rsid w:val="00EE48B4"/>
    <w:rsid w:val="00EE5378"/>
    <w:rsid w:val="00EF2648"/>
    <w:rsid w:val="00EF71E0"/>
    <w:rsid w:val="00F0017C"/>
    <w:rsid w:val="00F02612"/>
    <w:rsid w:val="00F06455"/>
    <w:rsid w:val="00F130A2"/>
    <w:rsid w:val="00F16D5A"/>
    <w:rsid w:val="00F17364"/>
    <w:rsid w:val="00F21EE2"/>
    <w:rsid w:val="00F22696"/>
    <w:rsid w:val="00F2678F"/>
    <w:rsid w:val="00F26987"/>
    <w:rsid w:val="00F27F95"/>
    <w:rsid w:val="00F30FD6"/>
    <w:rsid w:val="00F310E8"/>
    <w:rsid w:val="00F3221E"/>
    <w:rsid w:val="00F4601C"/>
    <w:rsid w:val="00F50BF4"/>
    <w:rsid w:val="00F5198E"/>
    <w:rsid w:val="00F60679"/>
    <w:rsid w:val="00F6249A"/>
    <w:rsid w:val="00F62813"/>
    <w:rsid w:val="00F6298E"/>
    <w:rsid w:val="00F64148"/>
    <w:rsid w:val="00F65422"/>
    <w:rsid w:val="00F6734D"/>
    <w:rsid w:val="00F72DC0"/>
    <w:rsid w:val="00F73BF8"/>
    <w:rsid w:val="00F741D4"/>
    <w:rsid w:val="00F778D3"/>
    <w:rsid w:val="00F77E2D"/>
    <w:rsid w:val="00F85B57"/>
    <w:rsid w:val="00F85BAC"/>
    <w:rsid w:val="00F8774E"/>
    <w:rsid w:val="00F87FEA"/>
    <w:rsid w:val="00F90F77"/>
    <w:rsid w:val="00F947A9"/>
    <w:rsid w:val="00FA5B18"/>
    <w:rsid w:val="00FA6D27"/>
    <w:rsid w:val="00FA72E1"/>
    <w:rsid w:val="00FB3F53"/>
    <w:rsid w:val="00FB4BCA"/>
    <w:rsid w:val="00FB56BD"/>
    <w:rsid w:val="00FB5BE4"/>
    <w:rsid w:val="00FC03D5"/>
    <w:rsid w:val="00FC22F2"/>
    <w:rsid w:val="00FC6059"/>
    <w:rsid w:val="00FD28A5"/>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2A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827D9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58B9DFC5.dotm</Template>
  <TotalTime>0</TotalTime>
  <Pages>3</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2019-10-10T12:12:00Z</dcterms:created>
  <dcterms:modified xsi:type="dcterms:W3CDTF">2019-10-10T12:12:00Z</dcterms:modified>
</cp:coreProperties>
</file>