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3E42" w14:textId="7BCBF485" w:rsidR="00FC22F2" w:rsidRPr="0043471A" w:rsidRDefault="00FC22F2" w:rsidP="00A033ED">
      <w:pPr>
        <w:spacing w:line="360" w:lineRule="auto"/>
        <w:rPr>
          <w:rFonts w:ascii="Arial" w:hAnsi="Arial" w:cs="Arial"/>
          <w:b/>
          <w:color w:val="000000" w:themeColor="text1"/>
        </w:rPr>
      </w:pPr>
      <w:r w:rsidRPr="0043471A">
        <w:rPr>
          <w:rFonts w:ascii="Arial" w:hAnsi="Arial" w:cs="Arial"/>
          <w:b/>
          <w:color w:val="000000" w:themeColor="text1"/>
        </w:rPr>
        <w:t xml:space="preserve">"Qanto" </w:t>
      </w:r>
      <w:r w:rsidR="0082005E" w:rsidRPr="0043471A">
        <w:rPr>
          <w:rFonts w:ascii="Arial" w:hAnsi="Arial" w:cs="Arial"/>
          <w:b/>
          <w:color w:val="000000" w:themeColor="text1"/>
        </w:rPr>
        <w:t>bespoke</w:t>
      </w:r>
    </w:p>
    <w:p w14:paraId="43EF520D" w14:textId="77777777" w:rsidR="00FC22F2" w:rsidRPr="0043471A" w:rsidRDefault="00FC22F2" w:rsidP="00A033ED">
      <w:pPr>
        <w:spacing w:line="360" w:lineRule="auto"/>
        <w:rPr>
          <w:rFonts w:ascii="Arial" w:hAnsi="Arial" w:cs="Arial"/>
          <w:b/>
          <w:color w:val="000000" w:themeColor="text1"/>
          <w:sz w:val="16"/>
          <w:szCs w:val="16"/>
        </w:rPr>
      </w:pPr>
    </w:p>
    <w:p w14:paraId="57F3B032" w14:textId="3D000E45" w:rsidR="00FB3F53" w:rsidRPr="0043471A" w:rsidRDefault="0082005E" w:rsidP="006A716B">
      <w:pPr>
        <w:spacing w:line="360" w:lineRule="auto"/>
        <w:rPr>
          <w:rFonts w:ascii="Arial" w:hAnsi="Arial" w:cs="Arial"/>
          <w:b/>
          <w:color w:val="000000" w:themeColor="text1"/>
        </w:rPr>
      </w:pPr>
      <w:r w:rsidRPr="0043471A">
        <w:rPr>
          <w:rFonts w:ascii="Arial" w:hAnsi="Arial" w:cs="Arial"/>
          <w:b/>
          <w:color w:val="000000" w:themeColor="text1"/>
        </w:rPr>
        <w:t xml:space="preserve">Elegant </w:t>
      </w:r>
      <w:r w:rsidR="00D205C1" w:rsidRPr="0043471A">
        <w:rPr>
          <w:rFonts w:ascii="Arial" w:hAnsi="Arial" w:cs="Arial"/>
          <w:b/>
          <w:color w:val="000000" w:themeColor="text1"/>
        </w:rPr>
        <w:t xml:space="preserve">lifting </w:t>
      </w:r>
      <w:r w:rsidRPr="0043471A">
        <w:rPr>
          <w:rFonts w:ascii="Arial" w:hAnsi="Arial" w:cs="Arial"/>
          <w:b/>
          <w:color w:val="000000" w:themeColor="text1"/>
        </w:rPr>
        <w:t>tray system from Ninka with a choice of features</w:t>
      </w:r>
    </w:p>
    <w:p w14:paraId="0B259726" w14:textId="77777777" w:rsidR="0082005E" w:rsidRPr="0043471A" w:rsidRDefault="0082005E" w:rsidP="006A716B">
      <w:pPr>
        <w:spacing w:line="360" w:lineRule="auto"/>
        <w:rPr>
          <w:rFonts w:ascii="Arial" w:hAnsi="Arial" w:cs="Arial"/>
          <w:b/>
          <w:color w:val="000000" w:themeColor="text1"/>
          <w:sz w:val="16"/>
          <w:szCs w:val="16"/>
        </w:rPr>
      </w:pPr>
    </w:p>
    <w:p w14:paraId="3ABB5D35" w14:textId="559131D1" w:rsidR="00866837" w:rsidRPr="0043471A" w:rsidRDefault="0082005E" w:rsidP="00866837">
      <w:pPr>
        <w:pStyle w:val="Textkrper3"/>
        <w:rPr>
          <w:b/>
          <w:color w:val="000000" w:themeColor="text1"/>
          <w:szCs w:val="22"/>
        </w:rPr>
      </w:pPr>
      <w:r w:rsidRPr="0043471A">
        <w:rPr>
          <w:b/>
          <w:color w:val="000000" w:themeColor="text1"/>
        </w:rPr>
        <w:t>Ninka (Bad Salzuflen, Germany) has successfully launched Qanto, an extendable linear lift-up shelf system for corner and other base units.</w:t>
      </w:r>
      <w:r w:rsidR="00F278BB" w:rsidRPr="0043471A">
        <w:rPr>
          <w:b/>
          <w:color w:val="000000" w:themeColor="text1"/>
        </w:rPr>
        <w:t xml:space="preserve"> The high-quality product design</w:t>
      </w:r>
      <w:r w:rsidR="00512AB8">
        <w:rPr>
          <w:b/>
          <w:color w:val="000000" w:themeColor="text1"/>
        </w:rPr>
        <w:t xml:space="preserve"> </w:t>
      </w:r>
      <w:r w:rsidR="00F278BB" w:rsidRPr="0043471A">
        <w:rPr>
          <w:b/>
          <w:color w:val="000000" w:themeColor="text1"/>
        </w:rPr>
        <w:t xml:space="preserve">– fully assembled at the factory and ready to “plug-and-play” to maximise storage space in kitchens, living room sideboards and other cabinets – is consistent with an urban zeitgeist that combines modernity with simplicity, freedom, sustainability and the joy of discovery. </w:t>
      </w:r>
    </w:p>
    <w:p w14:paraId="40F39B70" w14:textId="77777777" w:rsidR="008D7F27" w:rsidRPr="0043471A" w:rsidRDefault="008D7F27" w:rsidP="008D7F27">
      <w:pPr>
        <w:spacing w:line="360" w:lineRule="auto"/>
        <w:rPr>
          <w:rFonts w:ascii="Arial" w:hAnsi="Arial" w:cs="Arial"/>
          <w:b/>
          <w:color w:val="000000" w:themeColor="text1"/>
          <w:sz w:val="16"/>
          <w:szCs w:val="16"/>
        </w:rPr>
      </w:pPr>
    </w:p>
    <w:p w14:paraId="5C9EE1B7" w14:textId="7310E926" w:rsidR="00B96AF3" w:rsidRPr="0043471A" w:rsidRDefault="00D922F7" w:rsidP="00360D53">
      <w:pPr>
        <w:pStyle w:val="Textkrper3"/>
        <w:rPr>
          <w:color w:val="000000" w:themeColor="text1"/>
          <w:szCs w:val="22"/>
        </w:rPr>
      </w:pPr>
      <w:r w:rsidRPr="0043471A">
        <w:rPr>
          <w:color w:val="000000" w:themeColor="text1"/>
        </w:rPr>
        <w:t xml:space="preserve">Consumers' desire for individuality is high on the agenda, notwithstanding a new sense of community discovered in the wake of the Corona pandemic. </w:t>
      </w:r>
      <w:r w:rsidR="00BE71BA" w:rsidRPr="0043471A">
        <w:rPr>
          <w:color w:val="000000" w:themeColor="text1"/>
        </w:rPr>
        <w:t>Each person has their own unique style</w:t>
      </w:r>
      <w:r w:rsidRPr="0043471A">
        <w:rPr>
          <w:color w:val="000000" w:themeColor="text1"/>
        </w:rPr>
        <w:t xml:space="preserve">, which is why Ninka has </w:t>
      </w:r>
      <w:r w:rsidR="00BE71BA" w:rsidRPr="0043471A">
        <w:rPr>
          <w:color w:val="000000" w:themeColor="text1"/>
        </w:rPr>
        <w:t>provided</w:t>
      </w:r>
      <w:r w:rsidRPr="0043471A">
        <w:rPr>
          <w:color w:val="000000" w:themeColor="text1"/>
        </w:rPr>
        <w:t xml:space="preserve"> the Qanto base unit system </w:t>
      </w:r>
      <w:r w:rsidR="00BE71BA" w:rsidRPr="0043471A">
        <w:rPr>
          <w:color w:val="000000" w:themeColor="text1"/>
        </w:rPr>
        <w:t>with an individual modular design</w:t>
      </w:r>
      <w:r w:rsidRPr="0043471A">
        <w:rPr>
          <w:color w:val="000000" w:themeColor="text1"/>
        </w:rPr>
        <w:t xml:space="preserve"> and configura</w:t>
      </w:r>
      <w:r w:rsidR="00BE71BA" w:rsidRPr="0043471A">
        <w:rPr>
          <w:color w:val="000000" w:themeColor="text1"/>
        </w:rPr>
        <w:t>tion option</w:t>
      </w:r>
      <w:r w:rsidR="00D205C1" w:rsidRPr="0043471A">
        <w:rPr>
          <w:color w:val="000000" w:themeColor="text1"/>
        </w:rPr>
        <w:t>s</w:t>
      </w:r>
      <w:r w:rsidR="00BE71BA" w:rsidRPr="0043471A">
        <w:rPr>
          <w:color w:val="000000" w:themeColor="text1"/>
        </w:rPr>
        <w:t>.</w:t>
      </w:r>
    </w:p>
    <w:p w14:paraId="56461500" w14:textId="77777777" w:rsidR="00B96AF3" w:rsidRPr="0043471A" w:rsidRDefault="00B96AF3" w:rsidP="00360D53">
      <w:pPr>
        <w:pStyle w:val="Textkrper3"/>
        <w:rPr>
          <w:color w:val="000000" w:themeColor="text1"/>
          <w:sz w:val="16"/>
          <w:szCs w:val="16"/>
        </w:rPr>
      </w:pPr>
    </w:p>
    <w:p w14:paraId="59A093F0" w14:textId="309CAB11" w:rsidR="00360D53" w:rsidRPr="0043471A" w:rsidRDefault="00B96AF3" w:rsidP="00F278BB">
      <w:pPr>
        <w:pStyle w:val="Textkrper3"/>
        <w:ind w:right="-141"/>
        <w:rPr>
          <w:color w:val="000000" w:themeColor="text1"/>
          <w:szCs w:val="22"/>
        </w:rPr>
      </w:pPr>
      <w:r w:rsidRPr="0043471A">
        <w:rPr>
          <w:color w:val="000000" w:themeColor="text1"/>
        </w:rPr>
        <w:t xml:space="preserve">This includes, for example, a </w:t>
      </w:r>
      <w:r w:rsidR="00D205C1" w:rsidRPr="0043471A">
        <w:rPr>
          <w:color w:val="000000" w:themeColor="text1"/>
        </w:rPr>
        <w:t xml:space="preserve">pull-out </w:t>
      </w:r>
      <w:r w:rsidRPr="0043471A">
        <w:rPr>
          <w:color w:val="000000" w:themeColor="text1"/>
        </w:rPr>
        <w:t xml:space="preserve">tray, on which heavy kitchen </w:t>
      </w:r>
      <w:r w:rsidR="00A65D73" w:rsidRPr="0043471A">
        <w:rPr>
          <w:color w:val="000000" w:themeColor="text1"/>
        </w:rPr>
        <w:t xml:space="preserve">appliances </w:t>
      </w:r>
      <w:r w:rsidR="00BE71BA" w:rsidRPr="0043471A">
        <w:rPr>
          <w:color w:val="000000" w:themeColor="text1"/>
        </w:rPr>
        <w:t>are</w:t>
      </w:r>
      <w:r w:rsidRPr="0043471A">
        <w:rPr>
          <w:color w:val="000000" w:themeColor="text1"/>
        </w:rPr>
        <w:t xml:space="preserve"> easily pulled out of their 'hidden' storage </w:t>
      </w:r>
      <w:r w:rsidR="00BE71BA" w:rsidRPr="0043471A">
        <w:rPr>
          <w:color w:val="000000" w:themeColor="text1"/>
        </w:rPr>
        <w:t>place</w:t>
      </w:r>
      <w:r w:rsidRPr="0043471A">
        <w:rPr>
          <w:color w:val="000000" w:themeColor="text1"/>
        </w:rPr>
        <w:t xml:space="preserve"> into an optimal position for use on the worktop when Qanto is </w:t>
      </w:r>
      <w:r w:rsidR="00D205C1" w:rsidRPr="0043471A">
        <w:rPr>
          <w:color w:val="000000" w:themeColor="text1"/>
        </w:rPr>
        <w:t>raised</w:t>
      </w:r>
      <w:r w:rsidRPr="0043471A">
        <w:rPr>
          <w:color w:val="000000" w:themeColor="text1"/>
        </w:rPr>
        <w:t>. No lifting or setting down of the appliance, no dangerous overloading of supporting devices and safe operation of the kitchen equipment.</w:t>
      </w:r>
    </w:p>
    <w:p w14:paraId="00585075" w14:textId="77777777" w:rsidR="008D7F27" w:rsidRPr="0043471A" w:rsidRDefault="008D7F27" w:rsidP="008D7F27">
      <w:pPr>
        <w:spacing w:line="360" w:lineRule="auto"/>
        <w:rPr>
          <w:rFonts w:ascii="Arial" w:hAnsi="Arial" w:cs="Arial"/>
          <w:b/>
          <w:color w:val="000000" w:themeColor="text1"/>
          <w:sz w:val="16"/>
          <w:szCs w:val="16"/>
        </w:rPr>
      </w:pPr>
    </w:p>
    <w:p w14:paraId="57134C0E" w14:textId="724D8AC4" w:rsidR="00FB3F53" w:rsidRPr="0043471A" w:rsidRDefault="00672333" w:rsidP="001F0E66">
      <w:pPr>
        <w:pStyle w:val="Textkrper3"/>
        <w:rPr>
          <w:color w:val="000000" w:themeColor="text1"/>
          <w:szCs w:val="22"/>
        </w:rPr>
      </w:pPr>
      <w:r w:rsidRPr="0043471A">
        <w:rPr>
          <w:color w:val="000000" w:themeColor="text1"/>
        </w:rPr>
        <w:t>The Qanto has also been upgraded to meet specific design requirements: The decor on the upper adapter plate now echoes the design of the worktop, so that the retracted Qanto and the surface of the surrounding worktop appear to be cast from the same mould</w:t>
      </w:r>
      <w:r w:rsidR="00BE71BA" w:rsidRPr="0043471A">
        <w:rPr>
          <w:color w:val="000000" w:themeColor="text1"/>
        </w:rPr>
        <w:t>. These are</w:t>
      </w:r>
      <w:r w:rsidRPr="0043471A">
        <w:rPr>
          <w:color w:val="000000" w:themeColor="text1"/>
        </w:rPr>
        <w:t xml:space="preserve"> elegantly accentuated by a brushed metal frame that encloses the Qanto at the top and houses the control switch.</w:t>
      </w:r>
    </w:p>
    <w:p w14:paraId="1A598DBB" w14:textId="77777777" w:rsidR="00555CAD" w:rsidRPr="0043471A" w:rsidRDefault="00555CAD" w:rsidP="001F0E66">
      <w:pPr>
        <w:pStyle w:val="Textkrper3"/>
        <w:rPr>
          <w:color w:val="000000" w:themeColor="text1"/>
          <w:sz w:val="16"/>
          <w:szCs w:val="16"/>
        </w:rPr>
      </w:pPr>
    </w:p>
    <w:p w14:paraId="789EFC39" w14:textId="2015C42B" w:rsidR="00555CAD" w:rsidRPr="0043471A" w:rsidRDefault="00555CAD" w:rsidP="004C0BE5">
      <w:pPr>
        <w:pStyle w:val="Textkrper3"/>
        <w:ind w:right="-283"/>
        <w:rPr>
          <w:color w:val="000000" w:themeColor="text1"/>
          <w:szCs w:val="22"/>
        </w:rPr>
      </w:pPr>
      <w:r w:rsidRPr="0043471A">
        <w:rPr>
          <w:color w:val="000000" w:themeColor="text1"/>
        </w:rPr>
        <w:lastRenderedPageBreak/>
        <w:t xml:space="preserve">The Qanto can be upgraded with many features to suit every requirement and budget. The aforementioned adapter plate and the </w:t>
      </w:r>
      <w:r w:rsidR="00A65D73" w:rsidRPr="0043471A">
        <w:rPr>
          <w:color w:val="000000" w:themeColor="text1"/>
        </w:rPr>
        <w:t xml:space="preserve">pull-out </w:t>
      </w:r>
      <w:r w:rsidRPr="0043471A">
        <w:rPr>
          <w:color w:val="000000" w:themeColor="text1"/>
        </w:rPr>
        <w:t xml:space="preserve">tray are optional, as are cabinet interior lighting or different tray colours. Whether a two- or three-shelf configuration is chosen, or whether the socket for operating kitchen appliances is integrated into the Qanto lifting column, for Ninka and its kitchen furniture customers it is always the consumer who decides according to </w:t>
      </w:r>
      <w:r w:rsidR="00A65D73" w:rsidRPr="0043471A">
        <w:rPr>
          <w:color w:val="000000" w:themeColor="text1"/>
        </w:rPr>
        <w:t xml:space="preserve">their </w:t>
      </w:r>
      <w:r w:rsidRPr="0043471A">
        <w:rPr>
          <w:color w:val="000000" w:themeColor="text1"/>
        </w:rPr>
        <w:t>requirements.</w:t>
      </w:r>
    </w:p>
    <w:p w14:paraId="063F06E1" w14:textId="77777777" w:rsidR="006D6BAC" w:rsidRPr="0043471A" w:rsidRDefault="006D6BAC" w:rsidP="00117D23">
      <w:pPr>
        <w:pStyle w:val="Textkrper3"/>
        <w:rPr>
          <w:color w:val="000000" w:themeColor="text1"/>
          <w:sz w:val="16"/>
          <w:szCs w:val="16"/>
        </w:rPr>
      </w:pPr>
    </w:p>
    <w:p w14:paraId="1677F43A" w14:textId="046F8024" w:rsidR="004C4E12" w:rsidRPr="0043471A" w:rsidRDefault="00CC0C2D" w:rsidP="00E97763">
      <w:pPr>
        <w:pStyle w:val="Textkrper3"/>
        <w:ind w:right="-141"/>
        <w:rPr>
          <w:color w:val="000000" w:themeColor="text1"/>
        </w:rPr>
      </w:pPr>
      <w:r w:rsidRPr="0043471A">
        <w:rPr>
          <w:color w:val="000000" w:themeColor="text1"/>
        </w:rPr>
        <w:t>Ninka actively supports the industry and trade with the new Qanto range of equipment. Flexible equipment options not only create curiosity and a willingness to experiment in sales negotiations, but also put cost issues in the background. There is no doubt that consumers have sufficient purchasing power and are looking for something personalised or unique. Therefore, a Qanto is always a very special highlight of each individual kitchen.</w:t>
      </w:r>
    </w:p>
    <w:sectPr w:rsidR="004C4E12" w:rsidRPr="0043471A" w:rsidSect="008D7F27">
      <w:headerReference w:type="default" r:id="rId7"/>
      <w:footerReference w:type="default" r:id="rId8"/>
      <w:pgSz w:w="11906" w:h="16838"/>
      <w:pgMar w:top="3508" w:right="3259" w:bottom="1560"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C921" w14:textId="77777777" w:rsidR="00AA1ED0" w:rsidRDefault="00AA1ED0">
      <w:r>
        <w:separator/>
      </w:r>
    </w:p>
  </w:endnote>
  <w:endnote w:type="continuationSeparator" w:id="0">
    <w:p w14:paraId="3677575F" w14:textId="77777777" w:rsidR="00AA1ED0" w:rsidRDefault="00AA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E0FB" w14:textId="77777777" w:rsidR="007B1578" w:rsidRDefault="007B1578">
    <w:pPr>
      <w:pStyle w:val="Fuzeile"/>
    </w:pPr>
    <w:r>
      <w:rPr>
        <w:rFonts w:ascii="Arial" w:hAnsi="Arial"/>
        <w:b/>
        <w:noProof/>
        <w:sz w:val="22"/>
        <w:lang w:val="de-DE"/>
      </w:rPr>
      <mc:AlternateContent>
        <mc:Choice Requires="wps">
          <w:drawing>
            <wp:anchor distT="0" distB="0" distL="114300" distR="114300" simplePos="0" relativeHeight="251655680" behindDoc="0" locked="0" layoutInCell="1" allowOverlap="1" wp14:anchorId="4AAA05EB" wp14:editId="77B1D4CB">
              <wp:simplePos x="0" y="0"/>
              <wp:positionH relativeFrom="column">
                <wp:posOffset>4904105</wp:posOffset>
              </wp:positionH>
              <wp:positionV relativeFrom="paragraph">
                <wp:posOffset>-2446655</wp:posOffset>
              </wp:positionV>
              <wp:extent cx="1663065" cy="2146300"/>
              <wp:effectExtent l="0" t="0" r="0"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14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C32DF" w14:textId="77777777" w:rsidR="00933563" w:rsidRDefault="00933563" w:rsidP="003E1349">
                          <w:pPr>
                            <w:rPr>
                              <w:rFonts w:ascii="Arial" w:hAnsi="Arial" w:cs="Arial"/>
                              <w:b/>
                              <w:bCs/>
                              <w:color w:val="808080" w:themeColor="background1" w:themeShade="80"/>
                              <w:sz w:val="18"/>
                            </w:rPr>
                          </w:pPr>
                        </w:p>
                        <w:p w14:paraId="49485C45" w14:textId="77777777" w:rsidR="00933563" w:rsidRDefault="00933563" w:rsidP="003E1349">
                          <w:pPr>
                            <w:rPr>
                              <w:rFonts w:ascii="Arial" w:hAnsi="Arial" w:cs="Arial"/>
                              <w:b/>
                              <w:bCs/>
                              <w:color w:val="808080" w:themeColor="background1" w:themeShade="80"/>
                              <w:sz w:val="18"/>
                            </w:rPr>
                          </w:pPr>
                        </w:p>
                        <w:p w14:paraId="78089E70" w14:textId="77777777" w:rsidR="00734106" w:rsidRPr="00D205C1" w:rsidRDefault="007B1578" w:rsidP="003E1349">
                          <w:pPr>
                            <w:rPr>
                              <w:rFonts w:ascii="Arial" w:hAnsi="Arial" w:cs="Arial"/>
                              <w:b/>
                              <w:bCs/>
                              <w:color w:val="808080" w:themeColor="background1" w:themeShade="80"/>
                              <w:sz w:val="18"/>
                            </w:rPr>
                          </w:pPr>
                          <w:r w:rsidRPr="00D205C1">
                            <w:rPr>
                              <w:rFonts w:ascii="Arial" w:hAnsi="Arial"/>
                              <w:b/>
                              <w:color w:val="808080" w:themeColor="background1" w:themeShade="80"/>
                              <w:sz w:val="18"/>
                            </w:rPr>
                            <w:t>Press contact</w:t>
                          </w:r>
                        </w:p>
                        <w:p w14:paraId="7DB32F43" w14:textId="77777777" w:rsidR="00734106" w:rsidRPr="00D205C1" w:rsidRDefault="00734106" w:rsidP="003E1349">
                          <w:pPr>
                            <w:rPr>
                              <w:rFonts w:ascii="Arial" w:hAnsi="Arial" w:cs="Arial"/>
                              <w:color w:val="808080" w:themeColor="background1" w:themeShade="80"/>
                              <w:sz w:val="18"/>
                            </w:rPr>
                          </w:pPr>
                          <w:r w:rsidRPr="00D205C1">
                            <w:rPr>
                              <w:rFonts w:ascii="Arial" w:hAnsi="Arial"/>
                              <w:color w:val="808080" w:themeColor="background1" w:themeShade="80"/>
                              <w:sz w:val="18"/>
                            </w:rPr>
                            <w:t>Edelweisspress</w:t>
                          </w:r>
                        </w:p>
                        <w:p w14:paraId="5E2911DA" w14:textId="77777777" w:rsidR="007B1578" w:rsidRPr="00D205C1" w:rsidRDefault="007B1578" w:rsidP="003E1349">
                          <w:pPr>
                            <w:rPr>
                              <w:rFonts w:ascii="Arial" w:hAnsi="Arial" w:cs="Arial"/>
                              <w:color w:val="808080" w:themeColor="background1" w:themeShade="80"/>
                              <w:sz w:val="18"/>
                            </w:rPr>
                          </w:pPr>
                          <w:r w:rsidRPr="00D205C1">
                            <w:rPr>
                              <w:rFonts w:ascii="Arial" w:hAnsi="Arial"/>
                              <w:color w:val="808080" w:themeColor="background1" w:themeShade="80"/>
                              <w:sz w:val="18"/>
                            </w:rPr>
                            <w:t xml:space="preserve">Dr. Frank B. Müller </w:t>
                          </w:r>
                        </w:p>
                        <w:p w14:paraId="689EC36A" w14:textId="77777777" w:rsidR="007B1578" w:rsidRPr="00512AB8" w:rsidRDefault="007B1578" w:rsidP="003E1349">
                          <w:pPr>
                            <w:rPr>
                              <w:rFonts w:ascii="Arial" w:hAnsi="Arial" w:cs="Arial"/>
                              <w:color w:val="808080" w:themeColor="background1" w:themeShade="80"/>
                              <w:sz w:val="18"/>
                              <w:lang w:val="en-US"/>
                            </w:rPr>
                          </w:pPr>
                          <w:r w:rsidRPr="00512AB8">
                            <w:rPr>
                              <w:rFonts w:ascii="Arial" w:hAnsi="Arial"/>
                              <w:color w:val="808080" w:themeColor="background1" w:themeShade="80"/>
                              <w:sz w:val="18"/>
                              <w:lang w:val="en-US"/>
                            </w:rPr>
                            <w:t>Goebenstr. 4-10</w:t>
                          </w:r>
                        </w:p>
                        <w:p w14:paraId="2DBBB6F0" w14:textId="77777777" w:rsidR="007B1578" w:rsidRPr="00D205C1" w:rsidRDefault="007B1578" w:rsidP="003E1349">
                          <w:pPr>
                            <w:rPr>
                              <w:rFonts w:ascii="Arial" w:hAnsi="Arial" w:cs="Arial"/>
                              <w:color w:val="808080" w:themeColor="background1" w:themeShade="80"/>
                              <w:sz w:val="18"/>
                            </w:rPr>
                          </w:pPr>
                          <w:r w:rsidRPr="00D205C1">
                            <w:rPr>
                              <w:rFonts w:ascii="Arial" w:hAnsi="Arial"/>
                              <w:color w:val="808080" w:themeColor="background1" w:themeShade="80"/>
                              <w:sz w:val="18"/>
                            </w:rPr>
                            <w:t>32052 Herford</w:t>
                          </w:r>
                        </w:p>
                        <w:p w14:paraId="1565F194" w14:textId="77777777" w:rsidR="00734106" w:rsidRPr="00D205C1" w:rsidRDefault="00734106" w:rsidP="003E1349">
                          <w:pPr>
                            <w:rPr>
                              <w:rFonts w:ascii="Arial" w:hAnsi="Arial" w:cs="Arial"/>
                              <w:color w:val="808080" w:themeColor="background1" w:themeShade="80"/>
                              <w:sz w:val="10"/>
                              <w:szCs w:val="10"/>
                            </w:rPr>
                          </w:pPr>
                        </w:p>
                        <w:p w14:paraId="02F16CD2" w14:textId="77777777"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Phone: +49 5221 1265-20</w:t>
                          </w:r>
                        </w:p>
                        <w:p w14:paraId="02E874A8" w14:textId="77777777"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+49 5221 1265-65</w:t>
                          </w:r>
                        </w:p>
                        <w:p w14:paraId="2AD005A3" w14:textId="77777777" w:rsidR="007B1578"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14:paraId="0974F5F6" w14:textId="77777777" w:rsidR="00933563" w:rsidRPr="0082005E" w:rsidRDefault="00933563" w:rsidP="003E1349">
                          <w:pPr>
                            <w:rPr>
                              <w:rFonts w:ascii="Arial" w:hAnsi="Arial" w:cs="Arial"/>
                              <w:color w:val="808080" w:themeColor="background1" w:themeShade="80"/>
                              <w:sz w:val="18"/>
                              <w:lang w:val="en-US"/>
                            </w:rPr>
                          </w:pPr>
                        </w:p>
                        <w:p w14:paraId="670C8F98" w14:textId="77777777" w:rsidR="00087C0E" w:rsidRPr="0082005E" w:rsidRDefault="00087C0E" w:rsidP="003E1349">
                          <w:pPr>
                            <w:rPr>
                              <w:rFonts w:ascii="Arial" w:hAnsi="Arial" w:cs="Arial"/>
                              <w:color w:val="808080" w:themeColor="background1" w:themeShade="80"/>
                              <w:sz w:val="18"/>
                              <w:lang w:val="en-US"/>
                            </w:rPr>
                          </w:pPr>
                        </w:p>
                        <w:p w14:paraId="67EDA105" w14:textId="77777777" w:rsidR="00136296" w:rsidRDefault="00136296" w:rsidP="00136296">
                          <w:pPr>
                            <w:rPr>
                              <w:rFonts w:ascii="Arial" w:hAnsi="Arial" w:cs="Arial"/>
                              <w:b/>
                              <w:color w:val="FF0000"/>
                              <w:sz w:val="18"/>
                            </w:rPr>
                          </w:pPr>
                          <w:r>
                            <w:rPr>
                              <w:rFonts w:ascii="Arial" w:hAnsi="Arial"/>
                              <w:b/>
                              <w:color w:val="FF0000"/>
                              <w:sz w:val="18"/>
                            </w:rPr>
                            <w:t>Code/Download:</w:t>
                          </w:r>
                        </w:p>
                        <w:p w14:paraId="22471EC0" w14:textId="77777777" w:rsidR="00136296" w:rsidRPr="00EA04F6" w:rsidRDefault="00136296" w:rsidP="00136296">
                          <w:pPr>
                            <w:rPr>
                              <w:rFonts w:ascii="Arial" w:hAnsi="Arial" w:cs="Arial"/>
                              <w:color w:val="FF0000"/>
                              <w:sz w:val="18"/>
                            </w:rPr>
                          </w:pPr>
                          <w:r>
                            <w:rPr>
                              <w:rFonts w:ascii="Arial" w:hAnsi="Arial"/>
                              <w:color w:val="FF0000"/>
                              <w:sz w:val="18"/>
                            </w:rPr>
                            <w:t>edelweisspress.de/</w:t>
                          </w:r>
                        </w:p>
                        <w:p w14:paraId="1D736EBD" w14:textId="266BBAE4" w:rsidR="00933563" w:rsidRPr="00136296" w:rsidRDefault="00B91E74" w:rsidP="003E1349">
                          <w:pPr>
                            <w:rPr>
                              <w:rFonts w:ascii="Arial" w:hAnsi="Arial" w:cs="Arial"/>
                              <w:color w:val="FF0000"/>
                              <w:sz w:val="18"/>
                            </w:rPr>
                          </w:pPr>
                          <w:r>
                            <w:rPr>
                              <w:rFonts w:ascii="Arial" w:hAnsi="Arial"/>
                              <w:color w:val="FF0000"/>
                              <w:sz w:val="18"/>
                            </w:rPr>
                            <w:t>Press releases: nin</w:t>
                          </w:r>
                          <w:r w:rsidR="00512AB8">
                            <w:rPr>
                              <w:rFonts w:ascii="Arial" w:hAnsi="Arial"/>
                              <w:color w:val="FF0000"/>
                              <w:sz w:val="18"/>
                            </w:rPr>
                            <w:t>e</w:t>
                          </w:r>
                          <w:r>
                            <w:rPr>
                              <w:rFonts w:ascii="Arial" w:hAnsi="Arial"/>
                              <w:color w:val="FF0000"/>
                              <w:sz w:val="18"/>
                            </w:rPr>
                            <w:t>2309</w:t>
                          </w:r>
                        </w:p>
                        <w:p w14:paraId="706C0AF8" w14:textId="77777777" w:rsidR="007B1578" w:rsidRPr="00F278BB"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A05EB" id="_x0000_t202" coordsize="21600,21600" o:spt="202" path="m,l,21600r21600,l21600,xe">
              <v:stroke joinstyle="miter"/>
              <v:path gradientshapeok="t" o:connecttype="rect"/>
            </v:shapetype>
            <v:shape id="Text Box 14" o:spid="_x0000_s1027" type="#_x0000_t202" style="position:absolute;margin-left:386.15pt;margin-top:-192.65pt;width:130.95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" filled="f" stroked="f">
              <v:textbox>
                <w:txbxContent>
                  <w:p w14:paraId="1F4C32DF" w14:textId="77777777" w:rsidR="00933563" w:rsidRDefault="00933563" w:rsidP="003E1349">
                    <w:pPr>
                      <w:rPr>
                        <w:rFonts w:ascii="Arial" w:hAnsi="Arial" w:cs="Arial"/>
                        <w:b/>
                        <w:bCs/>
                        <w:color w:val="808080" w:themeColor="background1" w:themeShade="80"/>
                        <w:sz w:val="18"/>
                      </w:rPr>
                    </w:pPr>
                  </w:p>
                  <w:p w14:paraId="49485C45" w14:textId="77777777" w:rsidR="00933563" w:rsidRDefault="00933563" w:rsidP="003E1349">
                    <w:pPr>
                      <w:rPr>
                        <w:rFonts w:ascii="Arial" w:hAnsi="Arial" w:cs="Arial"/>
                        <w:b/>
                        <w:bCs/>
                        <w:color w:val="808080" w:themeColor="background1" w:themeShade="80"/>
                        <w:sz w:val="18"/>
                      </w:rPr>
                    </w:pPr>
                  </w:p>
                  <w:p w14:paraId="78089E70" w14:textId="77777777" w:rsidR="00734106" w:rsidRPr="00D205C1" w:rsidRDefault="007B1578" w:rsidP="003E1349">
                    <w:pPr>
                      <w:rPr>
                        <w:rFonts w:ascii="Arial" w:hAnsi="Arial" w:cs="Arial"/>
                        <w:b/>
                        <w:bCs/>
                        <w:color w:val="808080" w:themeColor="background1" w:themeShade="80"/>
                        <w:sz w:val="18"/>
                      </w:rPr>
                    </w:pPr>
                    <w:r w:rsidRPr="00D205C1">
                      <w:rPr>
                        <w:rFonts w:ascii="Arial" w:hAnsi="Arial"/>
                        <w:b/>
                        <w:color w:val="808080" w:themeColor="background1" w:themeShade="80"/>
                        <w:sz w:val="18"/>
                      </w:rPr>
                      <w:t>Press contact</w:t>
                    </w:r>
                  </w:p>
                  <w:p w14:paraId="7DB32F43" w14:textId="77777777" w:rsidR="00734106" w:rsidRPr="00D205C1" w:rsidRDefault="00734106" w:rsidP="003E1349">
                    <w:pPr>
                      <w:rPr>
                        <w:rFonts w:ascii="Arial" w:hAnsi="Arial" w:cs="Arial"/>
                        <w:color w:val="808080" w:themeColor="background1" w:themeShade="80"/>
                        <w:sz w:val="18"/>
                      </w:rPr>
                    </w:pPr>
                    <w:proofErr w:type="spellStart"/>
                    <w:r w:rsidRPr="00D205C1">
                      <w:rPr>
                        <w:rFonts w:ascii="Arial" w:hAnsi="Arial"/>
                        <w:color w:val="808080" w:themeColor="background1" w:themeShade="80"/>
                        <w:sz w:val="18"/>
                      </w:rPr>
                      <w:t>Edelweisspress</w:t>
                    </w:r>
                    <w:proofErr w:type="spellEnd"/>
                  </w:p>
                  <w:p w14:paraId="5E2911DA" w14:textId="77777777" w:rsidR="007B1578" w:rsidRPr="00D205C1" w:rsidRDefault="007B1578" w:rsidP="003E1349">
                    <w:pPr>
                      <w:rPr>
                        <w:rFonts w:ascii="Arial" w:hAnsi="Arial" w:cs="Arial"/>
                        <w:color w:val="808080" w:themeColor="background1" w:themeShade="80"/>
                        <w:sz w:val="18"/>
                      </w:rPr>
                    </w:pPr>
                    <w:r w:rsidRPr="00D205C1">
                      <w:rPr>
                        <w:rFonts w:ascii="Arial" w:hAnsi="Arial"/>
                        <w:color w:val="808080" w:themeColor="background1" w:themeShade="80"/>
                        <w:sz w:val="18"/>
                      </w:rPr>
                      <w:t xml:space="preserve">Dr. Frank B. Müller </w:t>
                    </w:r>
                  </w:p>
                  <w:p w14:paraId="689EC36A" w14:textId="77777777" w:rsidR="007B1578" w:rsidRPr="00512AB8" w:rsidRDefault="007B1578" w:rsidP="003E1349">
                    <w:pPr>
                      <w:rPr>
                        <w:rFonts w:ascii="Arial" w:hAnsi="Arial" w:cs="Arial"/>
                        <w:color w:val="808080" w:themeColor="background1" w:themeShade="80"/>
                        <w:sz w:val="18"/>
                        <w:lang w:val="en-US"/>
                      </w:rPr>
                    </w:pPr>
                    <w:proofErr w:type="spellStart"/>
                    <w:r w:rsidRPr="00512AB8">
                      <w:rPr>
                        <w:rFonts w:ascii="Arial" w:hAnsi="Arial"/>
                        <w:color w:val="808080" w:themeColor="background1" w:themeShade="80"/>
                        <w:sz w:val="18"/>
                        <w:lang w:val="en-US"/>
                      </w:rPr>
                      <w:t>Goebenstr</w:t>
                    </w:r>
                    <w:proofErr w:type="spellEnd"/>
                    <w:r w:rsidRPr="00512AB8">
                      <w:rPr>
                        <w:rFonts w:ascii="Arial" w:hAnsi="Arial"/>
                        <w:color w:val="808080" w:themeColor="background1" w:themeShade="80"/>
                        <w:sz w:val="18"/>
                        <w:lang w:val="en-US"/>
                      </w:rPr>
                      <w:t>. 4-10</w:t>
                    </w:r>
                  </w:p>
                  <w:p w14:paraId="2DBBB6F0" w14:textId="77777777" w:rsidR="007B1578" w:rsidRPr="00D205C1" w:rsidRDefault="007B1578" w:rsidP="003E1349">
                    <w:pPr>
                      <w:rPr>
                        <w:rFonts w:ascii="Arial" w:hAnsi="Arial" w:cs="Arial"/>
                        <w:color w:val="808080" w:themeColor="background1" w:themeShade="80"/>
                        <w:sz w:val="18"/>
                      </w:rPr>
                    </w:pPr>
                    <w:r w:rsidRPr="00D205C1">
                      <w:rPr>
                        <w:rFonts w:ascii="Arial" w:hAnsi="Arial"/>
                        <w:color w:val="808080" w:themeColor="background1" w:themeShade="80"/>
                        <w:sz w:val="18"/>
                      </w:rPr>
                      <w:t>32052 Herford</w:t>
                    </w:r>
                  </w:p>
                  <w:p w14:paraId="1565F194" w14:textId="77777777" w:rsidR="00734106" w:rsidRPr="00D205C1" w:rsidRDefault="00734106" w:rsidP="003E1349">
                    <w:pPr>
                      <w:rPr>
                        <w:rFonts w:ascii="Arial" w:hAnsi="Arial" w:cs="Arial"/>
                        <w:color w:val="808080" w:themeColor="background1" w:themeShade="80"/>
                        <w:sz w:val="10"/>
                        <w:szCs w:val="10"/>
                      </w:rPr>
                    </w:pPr>
                  </w:p>
                  <w:p w14:paraId="02F16CD2" w14:textId="77777777"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Phone: +49 5221 1265-20</w:t>
                    </w:r>
                  </w:p>
                  <w:p w14:paraId="02E874A8" w14:textId="77777777"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+49 5221 1265-65</w:t>
                    </w:r>
                  </w:p>
                  <w:p w14:paraId="2AD005A3" w14:textId="77777777" w:rsidR="007B1578" w:rsidRDefault="00734106" w:rsidP="003E1349">
                    <w:pPr>
                      <w:rPr>
                        <w:rFonts w:ascii="Arial" w:hAnsi="Arial" w:cs="Arial"/>
                        <w:color w:val="808080" w:themeColor="background1" w:themeShade="80"/>
                        <w:sz w:val="18"/>
                      </w:rPr>
                    </w:pPr>
                    <w:proofErr w:type="spellStart"/>
                    <w:r>
                      <w:rPr>
                        <w:rFonts w:ascii="Arial" w:hAnsi="Arial"/>
                        <w:color w:val="808080" w:themeColor="background1" w:themeShade="80"/>
                        <w:sz w:val="18"/>
                      </w:rPr>
                      <w:t>fm@edelweisspress.de</w:t>
                    </w:r>
                    <w:proofErr w:type="spellEnd"/>
                  </w:p>
                  <w:p w14:paraId="0974F5F6" w14:textId="77777777" w:rsidR="00933563" w:rsidRPr="0082005E" w:rsidRDefault="00933563" w:rsidP="003E1349">
                    <w:pPr>
                      <w:rPr>
                        <w:rFonts w:ascii="Arial" w:hAnsi="Arial" w:cs="Arial"/>
                        <w:color w:val="808080" w:themeColor="background1" w:themeShade="80"/>
                        <w:sz w:val="18"/>
                        <w:lang w:val="en-US"/>
                      </w:rPr>
                    </w:pPr>
                  </w:p>
                  <w:p w14:paraId="670C8F98" w14:textId="77777777" w:rsidR="00087C0E" w:rsidRPr="0082005E" w:rsidRDefault="00087C0E" w:rsidP="003E1349">
                    <w:pPr>
                      <w:rPr>
                        <w:rFonts w:ascii="Arial" w:hAnsi="Arial" w:cs="Arial"/>
                        <w:color w:val="808080" w:themeColor="background1" w:themeShade="80"/>
                        <w:sz w:val="18"/>
                        <w:lang w:val="en-US"/>
                      </w:rPr>
                    </w:pPr>
                  </w:p>
                  <w:p w14:paraId="67EDA105" w14:textId="77777777" w:rsidR="00136296" w:rsidRDefault="00136296" w:rsidP="00136296">
                    <w:pPr>
                      <w:rPr>
                        <w:rFonts w:ascii="Arial" w:hAnsi="Arial" w:cs="Arial"/>
                        <w:b/>
                        <w:color w:val="FF0000"/>
                        <w:sz w:val="18"/>
                      </w:rPr>
                    </w:pPr>
                    <w:r>
                      <w:rPr>
                        <w:rFonts w:ascii="Arial" w:hAnsi="Arial"/>
                        <w:b/>
                        <w:color w:val="FF0000"/>
                        <w:sz w:val="18"/>
                      </w:rPr>
                      <w:t>Code/Download:</w:t>
                    </w:r>
                  </w:p>
                  <w:p w14:paraId="22471EC0" w14:textId="77777777" w:rsidR="00136296" w:rsidRPr="00EA04F6" w:rsidRDefault="00136296" w:rsidP="00136296">
                    <w:pPr>
                      <w:rPr>
                        <w:rFonts w:ascii="Arial" w:hAnsi="Arial" w:cs="Arial"/>
                        <w:color w:val="FF0000"/>
                        <w:sz w:val="18"/>
                      </w:rPr>
                    </w:pPr>
                    <w:proofErr w:type="spellStart"/>
                    <w:r>
                      <w:rPr>
                        <w:rFonts w:ascii="Arial" w:hAnsi="Arial"/>
                        <w:color w:val="FF0000"/>
                        <w:sz w:val="18"/>
                      </w:rPr>
                      <w:t>edelweisspress.de</w:t>
                    </w:r>
                    <w:proofErr w:type="spellEnd"/>
                    <w:r>
                      <w:rPr>
                        <w:rFonts w:ascii="Arial" w:hAnsi="Arial"/>
                        <w:color w:val="FF0000"/>
                        <w:sz w:val="18"/>
                      </w:rPr>
                      <w:t>/</w:t>
                    </w:r>
                  </w:p>
                  <w:p w14:paraId="1D736EBD" w14:textId="266BBAE4" w:rsidR="00933563" w:rsidRPr="00136296" w:rsidRDefault="00B91E74" w:rsidP="003E1349">
                    <w:pPr>
                      <w:rPr>
                        <w:rFonts w:ascii="Arial" w:hAnsi="Arial" w:cs="Arial"/>
                        <w:color w:val="FF0000"/>
                        <w:sz w:val="18"/>
                      </w:rPr>
                    </w:pPr>
                    <w:r>
                      <w:rPr>
                        <w:rFonts w:ascii="Arial" w:hAnsi="Arial"/>
                        <w:color w:val="FF0000"/>
                        <w:sz w:val="18"/>
                      </w:rPr>
                      <w:t>Press releases: nin</w:t>
                    </w:r>
                    <w:r w:rsidR="00512AB8">
                      <w:rPr>
                        <w:rFonts w:ascii="Arial" w:hAnsi="Arial"/>
                        <w:color w:val="FF0000"/>
                        <w:sz w:val="18"/>
                      </w:rPr>
                      <w:t>e</w:t>
                    </w:r>
                    <w:r>
                      <w:rPr>
                        <w:rFonts w:ascii="Arial" w:hAnsi="Arial"/>
                        <w:color w:val="FF0000"/>
                        <w:sz w:val="18"/>
                      </w:rPr>
                      <w:t>2309</w:t>
                    </w:r>
                  </w:p>
                  <w:p w14:paraId="706C0AF8" w14:textId="77777777" w:rsidR="007B1578" w:rsidRPr="00F278BB"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99EF" w14:textId="77777777" w:rsidR="00AA1ED0" w:rsidRDefault="00AA1ED0">
      <w:r>
        <w:separator/>
      </w:r>
    </w:p>
  </w:footnote>
  <w:footnote w:type="continuationSeparator" w:id="0">
    <w:p w14:paraId="05ACC4BC" w14:textId="77777777" w:rsidR="00AA1ED0" w:rsidRDefault="00AA1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5618" w14:textId="77777777" w:rsidR="007B1578" w:rsidRPr="00CC7090" w:rsidRDefault="00734106" w:rsidP="00606E29">
    <w:pPr>
      <w:pStyle w:val="Kopfzeile"/>
      <w:spacing w:line="360" w:lineRule="auto"/>
      <w:rPr>
        <w:rFonts w:ascii="Arial" w:hAnsi="Arial" w:cs="Arial"/>
        <w:b/>
        <w:sz w:val="36"/>
      </w:rPr>
    </w:pPr>
    <w:r>
      <w:rPr>
        <w:noProof/>
        <w:lang w:val="de-DE"/>
      </w:rPr>
      <w:drawing>
        <wp:anchor distT="0" distB="0" distL="114300" distR="114300" simplePos="0" relativeHeight="251660288" behindDoc="0" locked="0" layoutInCell="1" allowOverlap="1" wp14:anchorId="115CFD9B" wp14:editId="3779D6B6">
          <wp:simplePos x="0" y="0"/>
          <wp:positionH relativeFrom="column">
            <wp:posOffset>3881028</wp:posOffset>
          </wp:positionH>
          <wp:positionV relativeFrom="paragraph">
            <wp:posOffset>-40005</wp:posOffset>
          </wp:positionV>
          <wp:extent cx="2259475" cy="632460"/>
          <wp:effectExtent l="0" t="0" r="762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36"/>
        <w:lang w:val="de-DE"/>
      </w:rPr>
      <w:drawing>
        <wp:anchor distT="0" distB="0" distL="114300" distR="114300" simplePos="0" relativeHeight="251658240" behindDoc="0" locked="0" layoutInCell="1" allowOverlap="1" wp14:anchorId="582ECED2" wp14:editId="16C12BCD">
          <wp:simplePos x="0" y="0"/>
          <wp:positionH relativeFrom="page">
            <wp:posOffset>-900430</wp:posOffset>
          </wp:positionH>
          <wp:positionV relativeFrom="page">
            <wp:posOffset>-1584325</wp:posOffset>
          </wp:positionV>
          <wp:extent cx="2339340" cy="922020"/>
          <wp:effectExtent l="19050" t="0" r="3810" b="0"/>
          <wp:wrapSquare wrapText="bothSides"/>
          <wp:docPr id="8"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b/>
        <w:sz w:val="36"/>
      </w:rPr>
      <w:t>Press Release</w:t>
    </w:r>
  </w:p>
  <w:p w14:paraId="456556AD" w14:textId="77777777" w:rsidR="00F278BB" w:rsidRDefault="00F278BB" w:rsidP="00F278BB">
    <w:pPr>
      <w:pStyle w:val="Kopfzeile"/>
      <w:tabs>
        <w:tab w:val="left" w:pos="2670"/>
      </w:tabs>
      <w:spacing w:line="360" w:lineRule="auto"/>
      <w:rPr>
        <w:rFonts w:ascii="Arial" w:hAnsi="Arial" w:cs="Arial"/>
        <w:color w:val="808080"/>
      </w:rPr>
    </w:pPr>
    <w:r>
      <w:rPr>
        <w:rFonts w:ascii="Arial" w:hAnsi="Arial"/>
        <w:color w:val="808080"/>
      </w:rPr>
      <w:t>Interzum, 9 - 12 May 2023</w:t>
    </w:r>
  </w:p>
  <w:p w14:paraId="65BBD688" w14:textId="7474F31E" w:rsidR="007B1578" w:rsidRPr="007A02D4" w:rsidRDefault="007B1578" w:rsidP="00606E29">
    <w:pPr>
      <w:pStyle w:val="Kopfzeile"/>
      <w:spacing w:line="360" w:lineRule="auto"/>
      <w:rPr>
        <w:rFonts w:ascii="Arial" w:hAnsi="Arial" w:cs="Arial"/>
        <w:color w:val="808080"/>
      </w:rPr>
    </w:pPr>
    <w:r>
      <w:rPr>
        <w:rFonts w:ascii="Arial" w:hAnsi="Arial"/>
        <w:color w:val="808080"/>
      </w:rPr>
      <w:t xml:space="preserve">Page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43471A">
      <w:rPr>
        <w:rFonts w:ascii="Arial" w:hAnsi="Arial" w:cs="Arial"/>
        <w:noProof/>
        <w:color w:val="808080"/>
      </w:rPr>
      <w:t>1</w:t>
    </w:r>
    <w:r w:rsidRPr="007A02D4">
      <w:rPr>
        <w:rFonts w:ascii="Arial" w:hAnsi="Arial" w:cs="Arial"/>
        <w:color w:val="808080"/>
      </w:rPr>
      <w:fldChar w:fldCharType="end"/>
    </w:r>
  </w:p>
  <w:p w14:paraId="7221FEF0" w14:textId="77777777" w:rsidR="007B1578" w:rsidRDefault="007B1578">
    <w:pPr>
      <w:pStyle w:val="Kopfzeile"/>
      <w:spacing w:line="360" w:lineRule="auto"/>
      <w:rPr>
        <w:rFonts w:ascii="Arial" w:hAnsi="Arial" w:cs="Arial"/>
      </w:rPr>
    </w:pPr>
  </w:p>
  <w:p w14:paraId="1D3E2DBB" w14:textId="77777777" w:rsidR="007B1578" w:rsidRDefault="007B1578">
    <w:pPr>
      <w:pStyle w:val="Kopfzeile"/>
      <w:spacing w:line="360" w:lineRule="auto"/>
      <w:rPr>
        <w:rFonts w:ascii="Arial" w:hAnsi="Arial" w:cs="Arial"/>
      </w:rPr>
    </w:pPr>
    <w:r>
      <w:rPr>
        <w:rFonts w:ascii="Arial" w:hAnsi="Arial"/>
        <w:noProof/>
        <w:lang w:val="de-DE"/>
      </w:rPr>
      <mc:AlternateContent>
        <mc:Choice Requires="wps">
          <w:drawing>
            <wp:anchor distT="0" distB="0" distL="114300" distR="114300" simplePos="0" relativeHeight="251654144" behindDoc="0" locked="0" layoutInCell="1" allowOverlap="1" wp14:anchorId="0BBA2554" wp14:editId="7F36B06C">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7C3D7A6F"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14:paraId="5D8EFCEB"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5189A24E" w14:textId="77777777" w:rsidR="007B1578" w:rsidRPr="00D76F5D" w:rsidRDefault="007E53D5"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Benzstrasse 11</w:t>
                          </w:r>
                        </w:p>
                        <w:p w14:paraId="2824697F"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32108 Bad Salzuflen</w:t>
                          </w:r>
                        </w:p>
                        <w:p w14:paraId="17EFFAD7" w14:textId="77777777" w:rsidR="007E53D5" w:rsidRDefault="007E53D5" w:rsidP="00BD5E38">
                          <w:pPr>
                            <w:pStyle w:val="Kopfzeile"/>
                            <w:tabs>
                              <w:tab w:val="clear" w:pos="4536"/>
                              <w:tab w:val="clear" w:pos="9072"/>
                              <w:tab w:val="left" w:pos="5880"/>
                            </w:tabs>
                            <w:rPr>
                              <w:rFonts w:ascii="Arial" w:hAnsi="Arial" w:cs="Arial"/>
                              <w:color w:val="808080" w:themeColor="background1" w:themeShade="80"/>
                              <w:sz w:val="18"/>
                              <w:lang w:val="fr-FR"/>
                            </w:rPr>
                          </w:pPr>
                        </w:p>
                        <w:p w14:paraId="6C76CB71"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Phone: +49 5222 949-0</w:t>
                          </w:r>
                        </w:p>
                        <w:p w14:paraId="246796E1"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+49 5222 949-313</w:t>
                          </w:r>
                        </w:p>
                        <w:p w14:paraId="3513EDB6"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14:paraId="58932CE4" w14:textId="77777777"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808080" w:themeColor="background1" w:themeShade="80"/>
                              <w:sz w:val="18"/>
                            </w:rPr>
                            <w:t>www.ninka.com</w:t>
                          </w:r>
                          <w:r>
                            <w:rPr>
                              <w:rFonts w:ascii="Arial" w:hAnsi="Arial"/>
                              <w:color w:val="808080" w:themeColor="background1" w:themeShade="80"/>
                              <w:sz w:val="18"/>
                            </w:rPr>
                            <w:br/>
                          </w:r>
                        </w:p>
                        <w:p w14:paraId="212E1580"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7FFB8DD6"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707D4FBD"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1268EF63"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5EB467D4" w14:textId="77777777"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14:paraId="4A001911" w14:textId="77777777" w:rsidR="007B1578" w:rsidRPr="00AA5A7E"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14:paraId="00CE6DFB" w14:textId="77777777" w:rsidR="007B1578" w:rsidRPr="003D2B45" w:rsidRDefault="007B1578" w:rsidP="00F130A2">
                          <w:pPr>
                            <w:rPr>
                              <w:lang w:val="fr-FR"/>
                            </w:rPr>
                          </w:pPr>
                        </w:p>
                        <w:p w14:paraId="0A5DF0A2"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50E51E0A"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A2554"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" stroked="f" strokecolor="gray" strokeweight=".5pt">
              <v:textbox inset="1.5mm,,1.5mm,1mm">
                <w:txbxContent>
                  <w:p w14:paraId="7C3D7A6F"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14:paraId="5D8EFCEB"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5189A24E" w14:textId="77777777" w:rsidR="007B1578" w:rsidRPr="00D76F5D" w:rsidRDefault="007E53D5" w:rsidP="00BD5E38">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olor w:val="808080" w:themeColor="background1" w:themeShade="80"/>
                        <w:sz w:val="18"/>
                      </w:rPr>
                      <w:t>Benzstrasse</w:t>
                    </w:r>
                    <w:proofErr w:type="spellEnd"/>
                    <w:r>
                      <w:rPr>
                        <w:rFonts w:ascii="Arial" w:hAnsi="Arial"/>
                        <w:color w:val="808080" w:themeColor="background1" w:themeShade="80"/>
                        <w:sz w:val="18"/>
                      </w:rPr>
                      <w:t xml:space="preserve"> 11</w:t>
                    </w:r>
                  </w:p>
                  <w:p w14:paraId="2824697F"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32108 Bad Salzuflen</w:t>
                    </w:r>
                  </w:p>
                  <w:p w14:paraId="17EFFAD7" w14:textId="77777777" w:rsidR="007E53D5" w:rsidRDefault="007E53D5" w:rsidP="00BD5E38">
                    <w:pPr>
                      <w:pStyle w:val="Kopfzeile"/>
                      <w:tabs>
                        <w:tab w:val="clear" w:pos="4536"/>
                        <w:tab w:val="clear" w:pos="9072"/>
                        <w:tab w:val="left" w:pos="5880"/>
                      </w:tabs>
                      <w:rPr>
                        <w:rFonts w:ascii="Arial" w:hAnsi="Arial" w:cs="Arial"/>
                        <w:color w:val="808080" w:themeColor="background1" w:themeShade="80"/>
                        <w:sz w:val="18"/>
                        <w:lang w:val="fr-FR"/>
                      </w:rPr>
                    </w:pPr>
                  </w:p>
                  <w:p w14:paraId="6C76CB71"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Phone: +49 5222 949-0</w:t>
                    </w:r>
                  </w:p>
                  <w:p w14:paraId="246796E1"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+49 5222 949-313</w:t>
                    </w:r>
                  </w:p>
                  <w:p w14:paraId="3513EDB6"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olor w:val="808080" w:themeColor="background1" w:themeShade="80"/>
                        <w:sz w:val="18"/>
                      </w:rPr>
                      <w:t>info@ninka.com</w:t>
                    </w:r>
                    <w:proofErr w:type="spellEnd"/>
                  </w:p>
                  <w:p w14:paraId="58932CE4" w14:textId="77777777" w:rsidR="007B1578" w:rsidRDefault="007B1578" w:rsidP="00F130A2">
                    <w:pPr>
                      <w:pStyle w:val="Kopfzeile"/>
                      <w:tabs>
                        <w:tab w:val="clear" w:pos="4536"/>
                        <w:tab w:val="clear" w:pos="9072"/>
                        <w:tab w:val="left" w:pos="5880"/>
                      </w:tabs>
                      <w:rPr>
                        <w:rFonts w:ascii="Arial" w:hAnsi="Arial" w:cs="Arial"/>
                        <w:color w:val="777777"/>
                        <w:sz w:val="18"/>
                      </w:rPr>
                    </w:pPr>
                    <w:proofErr w:type="spellStart"/>
                    <w:r>
                      <w:rPr>
                        <w:rFonts w:ascii="Arial" w:hAnsi="Arial"/>
                        <w:color w:val="808080" w:themeColor="background1" w:themeShade="80"/>
                        <w:sz w:val="18"/>
                      </w:rPr>
                      <w:t>www.ninka.com</w:t>
                    </w:r>
                    <w:proofErr w:type="spellEnd"/>
                    <w:r>
                      <w:rPr>
                        <w:rFonts w:ascii="Arial" w:hAnsi="Arial"/>
                        <w:color w:val="808080" w:themeColor="background1" w:themeShade="80"/>
                        <w:sz w:val="18"/>
                      </w:rPr>
                      <w:br/>
                    </w:r>
                  </w:p>
                  <w:p w14:paraId="212E1580"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7FFB8DD6"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707D4FBD"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1268EF63"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5EB467D4" w14:textId="77777777"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14:paraId="4A001911" w14:textId="77777777" w:rsidR="007B1578" w:rsidRPr="00AA5A7E"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14:paraId="00CE6DFB" w14:textId="77777777" w:rsidR="007B1578" w:rsidRPr="003D2B45" w:rsidRDefault="007B1578" w:rsidP="00F130A2">
                    <w:pPr>
                      <w:rPr>
                        <w:lang w:val="fr-FR"/>
                      </w:rPr>
                    </w:pPr>
                  </w:p>
                  <w:p w14:paraId="0A5DF0A2"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50E51E0A" w14:textId="77777777" w:rsidR="007B1578" w:rsidRPr="003D2B45" w:rsidRDefault="007B1578">
                    <w:pPr>
                      <w:rPr>
                        <w:lang w:val="fr-FR"/>
                      </w:rPr>
                    </w:pPr>
                  </w:p>
                </w:txbxContent>
              </v:textbox>
            </v:shape>
          </w:pict>
        </mc:Fallback>
      </mc:AlternateContent>
    </w:r>
    <w:r>
      <w:rPr>
        <w:rFonts w:ascii="Arial" w:hAnsi="Arial"/>
        <w:noProof/>
        <w:lang w:val="de-DE"/>
      </w:rPr>
      <mc:AlternateContent>
        <mc:Choice Requires="wps">
          <w:drawing>
            <wp:anchor distT="0" distB="0" distL="114299" distR="114299" simplePos="0" relativeHeight="251656192" behindDoc="0" locked="0" layoutInCell="1" allowOverlap="1" wp14:anchorId="701B262D" wp14:editId="5C9491CB">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D1C7D" id="Line 15"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622691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7867"/>
    <w:rsid w:val="000125F2"/>
    <w:rsid w:val="00013060"/>
    <w:rsid w:val="0001570A"/>
    <w:rsid w:val="00015B99"/>
    <w:rsid w:val="00023CCC"/>
    <w:rsid w:val="00025C2C"/>
    <w:rsid w:val="00027070"/>
    <w:rsid w:val="0003047C"/>
    <w:rsid w:val="000318DE"/>
    <w:rsid w:val="00036AAB"/>
    <w:rsid w:val="00037FD1"/>
    <w:rsid w:val="0004146A"/>
    <w:rsid w:val="00042CD7"/>
    <w:rsid w:val="00047E37"/>
    <w:rsid w:val="00051C07"/>
    <w:rsid w:val="00051DDA"/>
    <w:rsid w:val="000569ED"/>
    <w:rsid w:val="00061848"/>
    <w:rsid w:val="00064A38"/>
    <w:rsid w:val="0006793A"/>
    <w:rsid w:val="00075036"/>
    <w:rsid w:val="00075B99"/>
    <w:rsid w:val="00076224"/>
    <w:rsid w:val="000779BD"/>
    <w:rsid w:val="00082C55"/>
    <w:rsid w:val="00082E00"/>
    <w:rsid w:val="0008322A"/>
    <w:rsid w:val="000873B1"/>
    <w:rsid w:val="000878B7"/>
    <w:rsid w:val="00087AD5"/>
    <w:rsid w:val="00087C0E"/>
    <w:rsid w:val="00087EE0"/>
    <w:rsid w:val="000A2E96"/>
    <w:rsid w:val="000A5545"/>
    <w:rsid w:val="000A77CE"/>
    <w:rsid w:val="000A7EDA"/>
    <w:rsid w:val="000B0510"/>
    <w:rsid w:val="000B16BF"/>
    <w:rsid w:val="000B364A"/>
    <w:rsid w:val="000B3D04"/>
    <w:rsid w:val="000B4B7D"/>
    <w:rsid w:val="000B5D83"/>
    <w:rsid w:val="000C028E"/>
    <w:rsid w:val="000C2BEC"/>
    <w:rsid w:val="000C50CD"/>
    <w:rsid w:val="000C5D5B"/>
    <w:rsid w:val="000C64A4"/>
    <w:rsid w:val="000C793F"/>
    <w:rsid w:val="000D191F"/>
    <w:rsid w:val="000D27CA"/>
    <w:rsid w:val="000D6227"/>
    <w:rsid w:val="000D65E1"/>
    <w:rsid w:val="000E658B"/>
    <w:rsid w:val="000E7666"/>
    <w:rsid w:val="000F7F4D"/>
    <w:rsid w:val="001015F1"/>
    <w:rsid w:val="00101FE6"/>
    <w:rsid w:val="00110D84"/>
    <w:rsid w:val="001150C5"/>
    <w:rsid w:val="001160E1"/>
    <w:rsid w:val="00116FDF"/>
    <w:rsid w:val="00117D23"/>
    <w:rsid w:val="0012042C"/>
    <w:rsid w:val="00124DC6"/>
    <w:rsid w:val="001323FD"/>
    <w:rsid w:val="00134EAA"/>
    <w:rsid w:val="00136296"/>
    <w:rsid w:val="00137FF9"/>
    <w:rsid w:val="001477E4"/>
    <w:rsid w:val="00150B80"/>
    <w:rsid w:val="0015679C"/>
    <w:rsid w:val="00162718"/>
    <w:rsid w:val="001636D8"/>
    <w:rsid w:val="00163F99"/>
    <w:rsid w:val="00170DAA"/>
    <w:rsid w:val="00174C8B"/>
    <w:rsid w:val="00176FA2"/>
    <w:rsid w:val="00177EB9"/>
    <w:rsid w:val="00183265"/>
    <w:rsid w:val="00183DAB"/>
    <w:rsid w:val="00186B7D"/>
    <w:rsid w:val="00187EF3"/>
    <w:rsid w:val="00187F96"/>
    <w:rsid w:val="0019542A"/>
    <w:rsid w:val="001A1A5F"/>
    <w:rsid w:val="001A2D5A"/>
    <w:rsid w:val="001A47DC"/>
    <w:rsid w:val="001B09AE"/>
    <w:rsid w:val="001B1D89"/>
    <w:rsid w:val="001B45B4"/>
    <w:rsid w:val="001C132C"/>
    <w:rsid w:val="001C1B7E"/>
    <w:rsid w:val="001C3C0D"/>
    <w:rsid w:val="001C44AC"/>
    <w:rsid w:val="001C4C99"/>
    <w:rsid w:val="001C550C"/>
    <w:rsid w:val="001D1558"/>
    <w:rsid w:val="001D29D5"/>
    <w:rsid w:val="001D352E"/>
    <w:rsid w:val="001D68B9"/>
    <w:rsid w:val="001E4A2E"/>
    <w:rsid w:val="001E513A"/>
    <w:rsid w:val="001E5EB5"/>
    <w:rsid w:val="001E675C"/>
    <w:rsid w:val="001E6A83"/>
    <w:rsid w:val="001F0E66"/>
    <w:rsid w:val="001F2DE0"/>
    <w:rsid w:val="001F5B9C"/>
    <w:rsid w:val="001F6148"/>
    <w:rsid w:val="002011DB"/>
    <w:rsid w:val="00202486"/>
    <w:rsid w:val="00202BA2"/>
    <w:rsid w:val="00215FBB"/>
    <w:rsid w:val="00216B99"/>
    <w:rsid w:val="0021710A"/>
    <w:rsid w:val="0022660D"/>
    <w:rsid w:val="002307DE"/>
    <w:rsid w:val="00242786"/>
    <w:rsid w:val="00246FA3"/>
    <w:rsid w:val="002477B2"/>
    <w:rsid w:val="00251B1F"/>
    <w:rsid w:val="00253C1C"/>
    <w:rsid w:val="002545CA"/>
    <w:rsid w:val="00255BC3"/>
    <w:rsid w:val="00260DDC"/>
    <w:rsid w:val="00260EA3"/>
    <w:rsid w:val="002622EA"/>
    <w:rsid w:val="0026380D"/>
    <w:rsid w:val="002643EA"/>
    <w:rsid w:val="002650BE"/>
    <w:rsid w:val="002735C4"/>
    <w:rsid w:val="0028004E"/>
    <w:rsid w:val="002800FB"/>
    <w:rsid w:val="00282EA1"/>
    <w:rsid w:val="00292E05"/>
    <w:rsid w:val="00294676"/>
    <w:rsid w:val="002A07A8"/>
    <w:rsid w:val="002A11FA"/>
    <w:rsid w:val="002A1CC2"/>
    <w:rsid w:val="002A3EC0"/>
    <w:rsid w:val="002A48CA"/>
    <w:rsid w:val="002A4BCD"/>
    <w:rsid w:val="002A6F4E"/>
    <w:rsid w:val="002B40ED"/>
    <w:rsid w:val="002B47DA"/>
    <w:rsid w:val="002B51CE"/>
    <w:rsid w:val="002B740C"/>
    <w:rsid w:val="002B751F"/>
    <w:rsid w:val="002C2739"/>
    <w:rsid w:val="002C4C05"/>
    <w:rsid w:val="002C6148"/>
    <w:rsid w:val="002C7BBA"/>
    <w:rsid w:val="002E188A"/>
    <w:rsid w:val="002E1D4E"/>
    <w:rsid w:val="002E6C8E"/>
    <w:rsid w:val="0030121C"/>
    <w:rsid w:val="00307536"/>
    <w:rsid w:val="00313AC9"/>
    <w:rsid w:val="003152CA"/>
    <w:rsid w:val="00316DC2"/>
    <w:rsid w:val="00320410"/>
    <w:rsid w:val="00321F9E"/>
    <w:rsid w:val="0033013B"/>
    <w:rsid w:val="003317CF"/>
    <w:rsid w:val="00335248"/>
    <w:rsid w:val="00343868"/>
    <w:rsid w:val="00345597"/>
    <w:rsid w:val="003462E9"/>
    <w:rsid w:val="00346982"/>
    <w:rsid w:val="00353429"/>
    <w:rsid w:val="003571AB"/>
    <w:rsid w:val="00360B37"/>
    <w:rsid w:val="00360D53"/>
    <w:rsid w:val="003630B5"/>
    <w:rsid w:val="00367572"/>
    <w:rsid w:val="00375902"/>
    <w:rsid w:val="00376314"/>
    <w:rsid w:val="00380202"/>
    <w:rsid w:val="00380374"/>
    <w:rsid w:val="00382251"/>
    <w:rsid w:val="0038448E"/>
    <w:rsid w:val="003850C6"/>
    <w:rsid w:val="00385183"/>
    <w:rsid w:val="003852B3"/>
    <w:rsid w:val="0038632E"/>
    <w:rsid w:val="00392AA0"/>
    <w:rsid w:val="00393DF3"/>
    <w:rsid w:val="00396BD3"/>
    <w:rsid w:val="003A11D6"/>
    <w:rsid w:val="003A1CC2"/>
    <w:rsid w:val="003A34AA"/>
    <w:rsid w:val="003A7DC0"/>
    <w:rsid w:val="003B23F2"/>
    <w:rsid w:val="003B333A"/>
    <w:rsid w:val="003B35A7"/>
    <w:rsid w:val="003B3E6E"/>
    <w:rsid w:val="003B699C"/>
    <w:rsid w:val="003B72F8"/>
    <w:rsid w:val="003D2B45"/>
    <w:rsid w:val="003D47E9"/>
    <w:rsid w:val="003D5600"/>
    <w:rsid w:val="003D6156"/>
    <w:rsid w:val="003E1349"/>
    <w:rsid w:val="003E1F72"/>
    <w:rsid w:val="003E2139"/>
    <w:rsid w:val="003F7B59"/>
    <w:rsid w:val="00401330"/>
    <w:rsid w:val="00404767"/>
    <w:rsid w:val="004054E1"/>
    <w:rsid w:val="00406A58"/>
    <w:rsid w:val="00410B75"/>
    <w:rsid w:val="00411515"/>
    <w:rsid w:val="004115EF"/>
    <w:rsid w:val="004173DB"/>
    <w:rsid w:val="00423949"/>
    <w:rsid w:val="0042515B"/>
    <w:rsid w:val="004256FD"/>
    <w:rsid w:val="004267A3"/>
    <w:rsid w:val="00427DAB"/>
    <w:rsid w:val="004310C5"/>
    <w:rsid w:val="00432957"/>
    <w:rsid w:val="00433367"/>
    <w:rsid w:val="0043471A"/>
    <w:rsid w:val="004374AB"/>
    <w:rsid w:val="0043785C"/>
    <w:rsid w:val="00440817"/>
    <w:rsid w:val="00440971"/>
    <w:rsid w:val="00444182"/>
    <w:rsid w:val="00444B46"/>
    <w:rsid w:val="00445618"/>
    <w:rsid w:val="004465E4"/>
    <w:rsid w:val="00446888"/>
    <w:rsid w:val="0045126E"/>
    <w:rsid w:val="0045150B"/>
    <w:rsid w:val="0046159C"/>
    <w:rsid w:val="00470DFE"/>
    <w:rsid w:val="00471D27"/>
    <w:rsid w:val="004764D6"/>
    <w:rsid w:val="00477F9D"/>
    <w:rsid w:val="00490379"/>
    <w:rsid w:val="00496DC8"/>
    <w:rsid w:val="00497306"/>
    <w:rsid w:val="0049737F"/>
    <w:rsid w:val="004A037F"/>
    <w:rsid w:val="004A0734"/>
    <w:rsid w:val="004A08C4"/>
    <w:rsid w:val="004A4319"/>
    <w:rsid w:val="004B07B0"/>
    <w:rsid w:val="004B5B6B"/>
    <w:rsid w:val="004C0BE5"/>
    <w:rsid w:val="004C1100"/>
    <w:rsid w:val="004C326C"/>
    <w:rsid w:val="004C4E12"/>
    <w:rsid w:val="004C7903"/>
    <w:rsid w:val="004D0F0A"/>
    <w:rsid w:val="004D1E22"/>
    <w:rsid w:val="004D7E62"/>
    <w:rsid w:val="004E08CB"/>
    <w:rsid w:val="004E09A6"/>
    <w:rsid w:val="004E1568"/>
    <w:rsid w:val="004E3BC9"/>
    <w:rsid w:val="004E69C5"/>
    <w:rsid w:val="004F38DC"/>
    <w:rsid w:val="004F508E"/>
    <w:rsid w:val="005003EE"/>
    <w:rsid w:val="005026A3"/>
    <w:rsid w:val="005069F3"/>
    <w:rsid w:val="00507639"/>
    <w:rsid w:val="00507E44"/>
    <w:rsid w:val="00512AB8"/>
    <w:rsid w:val="00521465"/>
    <w:rsid w:val="00525968"/>
    <w:rsid w:val="00533CF8"/>
    <w:rsid w:val="00534E76"/>
    <w:rsid w:val="00536B1D"/>
    <w:rsid w:val="00536F79"/>
    <w:rsid w:val="00546D0F"/>
    <w:rsid w:val="00553D29"/>
    <w:rsid w:val="00555CAD"/>
    <w:rsid w:val="005616C7"/>
    <w:rsid w:val="0056241D"/>
    <w:rsid w:val="00563586"/>
    <w:rsid w:val="00565FDD"/>
    <w:rsid w:val="005675C3"/>
    <w:rsid w:val="00570F47"/>
    <w:rsid w:val="00572C69"/>
    <w:rsid w:val="00580F53"/>
    <w:rsid w:val="00583184"/>
    <w:rsid w:val="00591293"/>
    <w:rsid w:val="005915D2"/>
    <w:rsid w:val="00592F25"/>
    <w:rsid w:val="005946DD"/>
    <w:rsid w:val="005A618F"/>
    <w:rsid w:val="005A7351"/>
    <w:rsid w:val="005B1B14"/>
    <w:rsid w:val="005C07A0"/>
    <w:rsid w:val="005C23CE"/>
    <w:rsid w:val="005C2BC1"/>
    <w:rsid w:val="005C2DC7"/>
    <w:rsid w:val="005D3913"/>
    <w:rsid w:val="005D7218"/>
    <w:rsid w:val="005D7A16"/>
    <w:rsid w:val="005D7A3D"/>
    <w:rsid w:val="005E2FB7"/>
    <w:rsid w:val="005E62A9"/>
    <w:rsid w:val="005F0F7C"/>
    <w:rsid w:val="005F2D2E"/>
    <w:rsid w:val="005F33AA"/>
    <w:rsid w:val="005F3B8E"/>
    <w:rsid w:val="005F79B1"/>
    <w:rsid w:val="00606E29"/>
    <w:rsid w:val="00607108"/>
    <w:rsid w:val="00607343"/>
    <w:rsid w:val="00611B74"/>
    <w:rsid w:val="006126EA"/>
    <w:rsid w:val="00614287"/>
    <w:rsid w:val="00623C26"/>
    <w:rsid w:val="006259C1"/>
    <w:rsid w:val="00625DCA"/>
    <w:rsid w:val="0063368F"/>
    <w:rsid w:val="0064029B"/>
    <w:rsid w:val="006415AD"/>
    <w:rsid w:val="00642F26"/>
    <w:rsid w:val="00643597"/>
    <w:rsid w:val="00646627"/>
    <w:rsid w:val="00650274"/>
    <w:rsid w:val="00652E83"/>
    <w:rsid w:val="006536C5"/>
    <w:rsid w:val="0065727F"/>
    <w:rsid w:val="00661139"/>
    <w:rsid w:val="00661D16"/>
    <w:rsid w:val="0066290F"/>
    <w:rsid w:val="00672333"/>
    <w:rsid w:val="0067326A"/>
    <w:rsid w:val="00673564"/>
    <w:rsid w:val="00674F2D"/>
    <w:rsid w:val="00675B93"/>
    <w:rsid w:val="00676A29"/>
    <w:rsid w:val="00677AB6"/>
    <w:rsid w:val="00677C4C"/>
    <w:rsid w:val="00681C8C"/>
    <w:rsid w:val="00687032"/>
    <w:rsid w:val="00690912"/>
    <w:rsid w:val="00691505"/>
    <w:rsid w:val="0069294B"/>
    <w:rsid w:val="006942B3"/>
    <w:rsid w:val="006A320E"/>
    <w:rsid w:val="006A360E"/>
    <w:rsid w:val="006A4C02"/>
    <w:rsid w:val="006A716B"/>
    <w:rsid w:val="006A7819"/>
    <w:rsid w:val="006B2582"/>
    <w:rsid w:val="006B381A"/>
    <w:rsid w:val="006B752B"/>
    <w:rsid w:val="006C3816"/>
    <w:rsid w:val="006D0A67"/>
    <w:rsid w:val="006D0CDE"/>
    <w:rsid w:val="006D1A87"/>
    <w:rsid w:val="006D1C5D"/>
    <w:rsid w:val="006D1E97"/>
    <w:rsid w:val="006D6BAC"/>
    <w:rsid w:val="006D74B4"/>
    <w:rsid w:val="006E062B"/>
    <w:rsid w:val="006E2A5F"/>
    <w:rsid w:val="006E5B2C"/>
    <w:rsid w:val="006E6405"/>
    <w:rsid w:val="006E7690"/>
    <w:rsid w:val="006F09B5"/>
    <w:rsid w:val="006F1F62"/>
    <w:rsid w:val="006F41EF"/>
    <w:rsid w:val="007003DF"/>
    <w:rsid w:val="00707B17"/>
    <w:rsid w:val="00712598"/>
    <w:rsid w:val="007128E9"/>
    <w:rsid w:val="0071347F"/>
    <w:rsid w:val="00720A59"/>
    <w:rsid w:val="00734106"/>
    <w:rsid w:val="00736D00"/>
    <w:rsid w:val="0074226D"/>
    <w:rsid w:val="007455A7"/>
    <w:rsid w:val="0074608E"/>
    <w:rsid w:val="00752168"/>
    <w:rsid w:val="007527B7"/>
    <w:rsid w:val="00752BEE"/>
    <w:rsid w:val="007557E9"/>
    <w:rsid w:val="0076027F"/>
    <w:rsid w:val="00761AEC"/>
    <w:rsid w:val="00762557"/>
    <w:rsid w:val="00766513"/>
    <w:rsid w:val="00781B45"/>
    <w:rsid w:val="00782F3A"/>
    <w:rsid w:val="007843B9"/>
    <w:rsid w:val="0078476D"/>
    <w:rsid w:val="0078539D"/>
    <w:rsid w:val="00786B09"/>
    <w:rsid w:val="00790758"/>
    <w:rsid w:val="0079245D"/>
    <w:rsid w:val="007931AE"/>
    <w:rsid w:val="007A02D4"/>
    <w:rsid w:val="007A3962"/>
    <w:rsid w:val="007A39C6"/>
    <w:rsid w:val="007A3D3D"/>
    <w:rsid w:val="007A3FBA"/>
    <w:rsid w:val="007A42F4"/>
    <w:rsid w:val="007A4BF3"/>
    <w:rsid w:val="007A4D17"/>
    <w:rsid w:val="007A72C0"/>
    <w:rsid w:val="007B1578"/>
    <w:rsid w:val="007B6C64"/>
    <w:rsid w:val="007B7461"/>
    <w:rsid w:val="007B7675"/>
    <w:rsid w:val="007C6E3E"/>
    <w:rsid w:val="007D48FB"/>
    <w:rsid w:val="007D4BC1"/>
    <w:rsid w:val="007D52BE"/>
    <w:rsid w:val="007D5433"/>
    <w:rsid w:val="007D558F"/>
    <w:rsid w:val="007D6A34"/>
    <w:rsid w:val="007D75B4"/>
    <w:rsid w:val="007E53D5"/>
    <w:rsid w:val="007E6A5A"/>
    <w:rsid w:val="007F040E"/>
    <w:rsid w:val="007F1438"/>
    <w:rsid w:val="007F2A8A"/>
    <w:rsid w:val="007F419F"/>
    <w:rsid w:val="007F558F"/>
    <w:rsid w:val="00811DDD"/>
    <w:rsid w:val="00812428"/>
    <w:rsid w:val="008152E5"/>
    <w:rsid w:val="008155A0"/>
    <w:rsid w:val="00815634"/>
    <w:rsid w:val="00817A46"/>
    <w:rsid w:val="0082005E"/>
    <w:rsid w:val="00820AD1"/>
    <w:rsid w:val="00824E2B"/>
    <w:rsid w:val="00825BA7"/>
    <w:rsid w:val="00827D9C"/>
    <w:rsid w:val="00830129"/>
    <w:rsid w:val="00835458"/>
    <w:rsid w:val="00835984"/>
    <w:rsid w:val="008456E5"/>
    <w:rsid w:val="00851078"/>
    <w:rsid w:val="0085320C"/>
    <w:rsid w:val="00853783"/>
    <w:rsid w:val="00853BE7"/>
    <w:rsid w:val="00855D87"/>
    <w:rsid w:val="00862516"/>
    <w:rsid w:val="00862E38"/>
    <w:rsid w:val="00863641"/>
    <w:rsid w:val="00866837"/>
    <w:rsid w:val="00866B8A"/>
    <w:rsid w:val="00866CF8"/>
    <w:rsid w:val="00875AAB"/>
    <w:rsid w:val="00876D13"/>
    <w:rsid w:val="008805FA"/>
    <w:rsid w:val="00882E4E"/>
    <w:rsid w:val="00884827"/>
    <w:rsid w:val="008875AF"/>
    <w:rsid w:val="00890C26"/>
    <w:rsid w:val="00890E4B"/>
    <w:rsid w:val="00891102"/>
    <w:rsid w:val="00896C13"/>
    <w:rsid w:val="0089785D"/>
    <w:rsid w:val="00897A22"/>
    <w:rsid w:val="008A052A"/>
    <w:rsid w:val="008A128A"/>
    <w:rsid w:val="008A3A5C"/>
    <w:rsid w:val="008A7067"/>
    <w:rsid w:val="008B163C"/>
    <w:rsid w:val="008B5CEE"/>
    <w:rsid w:val="008B6BCB"/>
    <w:rsid w:val="008C003B"/>
    <w:rsid w:val="008C426F"/>
    <w:rsid w:val="008C4453"/>
    <w:rsid w:val="008D069D"/>
    <w:rsid w:val="008D43DD"/>
    <w:rsid w:val="008D5A76"/>
    <w:rsid w:val="008D7F27"/>
    <w:rsid w:val="008E1F17"/>
    <w:rsid w:val="008E3EAA"/>
    <w:rsid w:val="008E5EDB"/>
    <w:rsid w:val="008E704E"/>
    <w:rsid w:val="008F187B"/>
    <w:rsid w:val="008F21D6"/>
    <w:rsid w:val="008F56BC"/>
    <w:rsid w:val="008F7D4E"/>
    <w:rsid w:val="00905884"/>
    <w:rsid w:val="00905E23"/>
    <w:rsid w:val="00910248"/>
    <w:rsid w:val="0091071F"/>
    <w:rsid w:val="0091128C"/>
    <w:rsid w:val="00912B4C"/>
    <w:rsid w:val="00917FB8"/>
    <w:rsid w:val="00920E82"/>
    <w:rsid w:val="0093019F"/>
    <w:rsid w:val="00933563"/>
    <w:rsid w:val="0093497C"/>
    <w:rsid w:val="00944986"/>
    <w:rsid w:val="00946B2C"/>
    <w:rsid w:val="00956E8F"/>
    <w:rsid w:val="00962937"/>
    <w:rsid w:val="00966C95"/>
    <w:rsid w:val="00973CD7"/>
    <w:rsid w:val="00975BBA"/>
    <w:rsid w:val="0097604F"/>
    <w:rsid w:val="00976959"/>
    <w:rsid w:val="0097769C"/>
    <w:rsid w:val="00981C8C"/>
    <w:rsid w:val="00982B6E"/>
    <w:rsid w:val="00984BDA"/>
    <w:rsid w:val="009935D7"/>
    <w:rsid w:val="00993C18"/>
    <w:rsid w:val="00994038"/>
    <w:rsid w:val="009954B3"/>
    <w:rsid w:val="0099642E"/>
    <w:rsid w:val="009A109E"/>
    <w:rsid w:val="009A28DF"/>
    <w:rsid w:val="009A2B10"/>
    <w:rsid w:val="009A3BB2"/>
    <w:rsid w:val="009A6578"/>
    <w:rsid w:val="009B3A01"/>
    <w:rsid w:val="009B4204"/>
    <w:rsid w:val="009C2D2E"/>
    <w:rsid w:val="009D087B"/>
    <w:rsid w:val="009D2803"/>
    <w:rsid w:val="009D31B0"/>
    <w:rsid w:val="009D43D1"/>
    <w:rsid w:val="009D565C"/>
    <w:rsid w:val="009D69D0"/>
    <w:rsid w:val="009E7324"/>
    <w:rsid w:val="009F01A8"/>
    <w:rsid w:val="009F0F22"/>
    <w:rsid w:val="009F241C"/>
    <w:rsid w:val="00A00434"/>
    <w:rsid w:val="00A0110F"/>
    <w:rsid w:val="00A01D91"/>
    <w:rsid w:val="00A0252C"/>
    <w:rsid w:val="00A033ED"/>
    <w:rsid w:val="00A05A57"/>
    <w:rsid w:val="00A10989"/>
    <w:rsid w:val="00A158DA"/>
    <w:rsid w:val="00A15E02"/>
    <w:rsid w:val="00A15F2F"/>
    <w:rsid w:val="00A17167"/>
    <w:rsid w:val="00A26925"/>
    <w:rsid w:val="00A41A6E"/>
    <w:rsid w:val="00A421EA"/>
    <w:rsid w:val="00A42860"/>
    <w:rsid w:val="00A455D6"/>
    <w:rsid w:val="00A527EA"/>
    <w:rsid w:val="00A55848"/>
    <w:rsid w:val="00A56695"/>
    <w:rsid w:val="00A627BA"/>
    <w:rsid w:val="00A64222"/>
    <w:rsid w:val="00A65D73"/>
    <w:rsid w:val="00A71CD5"/>
    <w:rsid w:val="00A71FA0"/>
    <w:rsid w:val="00A80DFC"/>
    <w:rsid w:val="00A84CD1"/>
    <w:rsid w:val="00A859B9"/>
    <w:rsid w:val="00A9102F"/>
    <w:rsid w:val="00A91DBC"/>
    <w:rsid w:val="00A9441B"/>
    <w:rsid w:val="00AA13B1"/>
    <w:rsid w:val="00AA1ED0"/>
    <w:rsid w:val="00AA3F11"/>
    <w:rsid w:val="00AB09B9"/>
    <w:rsid w:val="00AB0B17"/>
    <w:rsid w:val="00AB3378"/>
    <w:rsid w:val="00AB47E1"/>
    <w:rsid w:val="00AB588A"/>
    <w:rsid w:val="00AB5C64"/>
    <w:rsid w:val="00AB6244"/>
    <w:rsid w:val="00AC22C9"/>
    <w:rsid w:val="00AD1D85"/>
    <w:rsid w:val="00AD3C98"/>
    <w:rsid w:val="00AD7F4D"/>
    <w:rsid w:val="00AE1B77"/>
    <w:rsid w:val="00AE33F3"/>
    <w:rsid w:val="00AE4659"/>
    <w:rsid w:val="00AE727E"/>
    <w:rsid w:val="00AF1CB1"/>
    <w:rsid w:val="00AF4D7A"/>
    <w:rsid w:val="00AF541B"/>
    <w:rsid w:val="00B0221F"/>
    <w:rsid w:val="00B023F2"/>
    <w:rsid w:val="00B11469"/>
    <w:rsid w:val="00B13D0B"/>
    <w:rsid w:val="00B20D58"/>
    <w:rsid w:val="00B254C4"/>
    <w:rsid w:val="00B32D58"/>
    <w:rsid w:val="00B4160C"/>
    <w:rsid w:val="00B460D6"/>
    <w:rsid w:val="00B46665"/>
    <w:rsid w:val="00B56E10"/>
    <w:rsid w:val="00B61861"/>
    <w:rsid w:val="00B7101B"/>
    <w:rsid w:val="00B71AA5"/>
    <w:rsid w:val="00B72500"/>
    <w:rsid w:val="00B74D5C"/>
    <w:rsid w:val="00B7598A"/>
    <w:rsid w:val="00B84349"/>
    <w:rsid w:val="00B90AA4"/>
    <w:rsid w:val="00B91E74"/>
    <w:rsid w:val="00B9672D"/>
    <w:rsid w:val="00B96AF3"/>
    <w:rsid w:val="00BA3859"/>
    <w:rsid w:val="00BB1A69"/>
    <w:rsid w:val="00BB49EF"/>
    <w:rsid w:val="00BC110A"/>
    <w:rsid w:val="00BC3134"/>
    <w:rsid w:val="00BC3EE1"/>
    <w:rsid w:val="00BC422E"/>
    <w:rsid w:val="00BD1694"/>
    <w:rsid w:val="00BD211C"/>
    <w:rsid w:val="00BD246E"/>
    <w:rsid w:val="00BD3847"/>
    <w:rsid w:val="00BD3C6F"/>
    <w:rsid w:val="00BD424C"/>
    <w:rsid w:val="00BD427C"/>
    <w:rsid w:val="00BD58E0"/>
    <w:rsid w:val="00BD5E38"/>
    <w:rsid w:val="00BE2F8E"/>
    <w:rsid w:val="00BE4F0E"/>
    <w:rsid w:val="00BE71BA"/>
    <w:rsid w:val="00BE7BDA"/>
    <w:rsid w:val="00BF376E"/>
    <w:rsid w:val="00BF7E4F"/>
    <w:rsid w:val="00C0309D"/>
    <w:rsid w:val="00C0343D"/>
    <w:rsid w:val="00C0400F"/>
    <w:rsid w:val="00C056BC"/>
    <w:rsid w:val="00C07672"/>
    <w:rsid w:val="00C23D06"/>
    <w:rsid w:val="00C24AB0"/>
    <w:rsid w:val="00C34D4F"/>
    <w:rsid w:val="00C37244"/>
    <w:rsid w:val="00C40C77"/>
    <w:rsid w:val="00C41E83"/>
    <w:rsid w:val="00C45D01"/>
    <w:rsid w:val="00C46264"/>
    <w:rsid w:val="00C464F4"/>
    <w:rsid w:val="00C5177E"/>
    <w:rsid w:val="00C60B0F"/>
    <w:rsid w:val="00C635AE"/>
    <w:rsid w:val="00C63E76"/>
    <w:rsid w:val="00C66216"/>
    <w:rsid w:val="00C66F2C"/>
    <w:rsid w:val="00C6711B"/>
    <w:rsid w:val="00C71BF1"/>
    <w:rsid w:val="00C7292C"/>
    <w:rsid w:val="00C77A14"/>
    <w:rsid w:val="00C8263B"/>
    <w:rsid w:val="00C82AE7"/>
    <w:rsid w:val="00C8506D"/>
    <w:rsid w:val="00C92EFA"/>
    <w:rsid w:val="00CA40C8"/>
    <w:rsid w:val="00CA55E3"/>
    <w:rsid w:val="00CB4F65"/>
    <w:rsid w:val="00CC0C2D"/>
    <w:rsid w:val="00CC54F5"/>
    <w:rsid w:val="00CC7090"/>
    <w:rsid w:val="00CD18D4"/>
    <w:rsid w:val="00CE61D7"/>
    <w:rsid w:val="00CE6CBA"/>
    <w:rsid w:val="00CF1FC8"/>
    <w:rsid w:val="00CF590C"/>
    <w:rsid w:val="00D01035"/>
    <w:rsid w:val="00D01313"/>
    <w:rsid w:val="00D04176"/>
    <w:rsid w:val="00D06875"/>
    <w:rsid w:val="00D0758A"/>
    <w:rsid w:val="00D10535"/>
    <w:rsid w:val="00D205C1"/>
    <w:rsid w:val="00D20A53"/>
    <w:rsid w:val="00D26399"/>
    <w:rsid w:val="00D30F38"/>
    <w:rsid w:val="00D347CE"/>
    <w:rsid w:val="00D364C6"/>
    <w:rsid w:val="00D37B25"/>
    <w:rsid w:val="00D424D5"/>
    <w:rsid w:val="00D44BE1"/>
    <w:rsid w:val="00D45106"/>
    <w:rsid w:val="00D476DE"/>
    <w:rsid w:val="00D47D18"/>
    <w:rsid w:val="00D5640F"/>
    <w:rsid w:val="00D56FC9"/>
    <w:rsid w:val="00D617C8"/>
    <w:rsid w:val="00D61F7F"/>
    <w:rsid w:val="00D6437A"/>
    <w:rsid w:val="00D654A0"/>
    <w:rsid w:val="00D704AD"/>
    <w:rsid w:val="00D76F5D"/>
    <w:rsid w:val="00D80A9B"/>
    <w:rsid w:val="00D81478"/>
    <w:rsid w:val="00D828A5"/>
    <w:rsid w:val="00D83C18"/>
    <w:rsid w:val="00D84926"/>
    <w:rsid w:val="00D9206A"/>
    <w:rsid w:val="00D922F7"/>
    <w:rsid w:val="00D92316"/>
    <w:rsid w:val="00D9508C"/>
    <w:rsid w:val="00D97E59"/>
    <w:rsid w:val="00DA1B18"/>
    <w:rsid w:val="00DA5852"/>
    <w:rsid w:val="00DA6AAE"/>
    <w:rsid w:val="00DA7120"/>
    <w:rsid w:val="00DA789E"/>
    <w:rsid w:val="00DB0E62"/>
    <w:rsid w:val="00DB42C8"/>
    <w:rsid w:val="00DB4DA8"/>
    <w:rsid w:val="00DB736E"/>
    <w:rsid w:val="00DC002F"/>
    <w:rsid w:val="00DC32A7"/>
    <w:rsid w:val="00DC4879"/>
    <w:rsid w:val="00DD05B8"/>
    <w:rsid w:val="00DD2B37"/>
    <w:rsid w:val="00DE597B"/>
    <w:rsid w:val="00DE67B6"/>
    <w:rsid w:val="00DF2D03"/>
    <w:rsid w:val="00DF3C65"/>
    <w:rsid w:val="00DF599D"/>
    <w:rsid w:val="00E0000D"/>
    <w:rsid w:val="00E022D8"/>
    <w:rsid w:val="00E1135E"/>
    <w:rsid w:val="00E12AA4"/>
    <w:rsid w:val="00E146D3"/>
    <w:rsid w:val="00E14B8C"/>
    <w:rsid w:val="00E30C2B"/>
    <w:rsid w:val="00E317C7"/>
    <w:rsid w:val="00E37329"/>
    <w:rsid w:val="00E41768"/>
    <w:rsid w:val="00E41924"/>
    <w:rsid w:val="00E5316B"/>
    <w:rsid w:val="00E5343A"/>
    <w:rsid w:val="00E55CC6"/>
    <w:rsid w:val="00E55F5F"/>
    <w:rsid w:val="00E562DB"/>
    <w:rsid w:val="00E62AF6"/>
    <w:rsid w:val="00E64818"/>
    <w:rsid w:val="00E714E7"/>
    <w:rsid w:val="00E72EC1"/>
    <w:rsid w:val="00E733BF"/>
    <w:rsid w:val="00E75DF8"/>
    <w:rsid w:val="00E959D2"/>
    <w:rsid w:val="00E97763"/>
    <w:rsid w:val="00E9799E"/>
    <w:rsid w:val="00EA1C73"/>
    <w:rsid w:val="00EA401D"/>
    <w:rsid w:val="00EA5C95"/>
    <w:rsid w:val="00EB2453"/>
    <w:rsid w:val="00EB6322"/>
    <w:rsid w:val="00EB765C"/>
    <w:rsid w:val="00EB78A6"/>
    <w:rsid w:val="00EC3C5A"/>
    <w:rsid w:val="00EC4287"/>
    <w:rsid w:val="00EC4BE3"/>
    <w:rsid w:val="00EC5423"/>
    <w:rsid w:val="00EC6FCB"/>
    <w:rsid w:val="00ED14A1"/>
    <w:rsid w:val="00ED5A4E"/>
    <w:rsid w:val="00ED6BA0"/>
    <w:rsid w:val="00ED715C"/>
    <w:rsid w:val="00ED7D8F"/>
    <w:rsid w:val="00EE11A0"/>
    <w:rsid w:val="00EE4485"/>
    <w:rsid w:val="00EE48B4"/>
    <w:rsid w:val="00EE5378"/>
    <w:rsid w:val="00EF71E0"/>
    <w:rsid w:val="00F0017C"/>
    <w:rsid w:val="00F02612"/>
    <w:rsid w:val="00F06455"/>
    <w:rsid w:val="00F130A2"/>
    <w:rsid w:val="00F16D5A"/>
    <w:rsid w:val="00F17364"/>
    <w:rsid w:val="00F21EE2"/>
    <w:rsid w:val="00F22696"/>
    <w:rsid w:val="00F2678F"/>
    <w:rsid w:val="00F26987"/>
    <w:rsid w:val="00F278BB"/>
    <w:rsid w:val="00F27F95"/>
    <w:rsid w:val="00F30FD6"/>
    <w:rsid w:val="00F310E8"/>
    <w:rsid w:val="00F4601C"/>
    <w:rsid w:val="00F50BF4"/>
    <w:rsid w:val="00F5198E"/>
    <w:rsid w:val="00F60679"/>
    <w:rsid w:val="00F6249A"/>
    <w:rsid w:val="00F62813"/>
    <w:rsid w:val="00F6298E"/>
    <w:rsid w:val="00F64148"/>
    <w:rsid w:val="00F65422"/>
    <w:rsid w:val="00F6734D"/>
    <w:rsid w:val="00F72DC0"/>
    <w:rsid w:val="00F73BF8"/>
    <w:rsid w:val="00F741D4"/>
    <w:rsid w:val="00F778D3"/>
    <w:rsid w:val="00F77E2D"/>
    <w:rsid w:val="00F85B57"/>
    <w:rsid w:val="00F85BAC"/>
    <w:rsid w:val="00F8774E"/>
    <w:rsid w:val="00F87FEA"/>
    <w:rsid w:val="00F90F77"/>
    <w:rsid w:val="00F947A9"/>
    <w:rsid w:val="00FA5B18"/>
    <w:rsid w:val="00FA6D27"/>
    <w:rsid w:val="00FA72E1"/>
    <w:rsid w:val="00FB3F53"/>
    <w:rsid w:val="00FB4BCA"/>
    <w:rsid w:val="00FB56BD"/>
    <w:rsid w:val="00FB5BE4"/>
    <w:rsid w:val="00FC03D5"/>
    <w:rsid w:val="00FC22F2"/>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38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827D9C"/>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2096</Characters>
  <Application>Microsoft Office Word</Application>
  <DocSecurity>0</DocSecurity>
  <Lines>52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2023-05-08T07:55:00Z</dcterms:created>
  <dcterms:modified xsi:type="dcterms:W3CDTF">2023-05-08T07:55:00Z</dcterms:modified>
</cp:coreProperties>
</file>